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1E2ED" w14:textId="77777777" w:rsidR="00B30683" w:rsidRPr="008E3A4B" w:rsidRDefault="008E3A4B" w:rsidP="00B30683">
      <w:pPr>
        <w:spacing w:before="20"/>
        <w:ind w:left="1576" w:right="1595"/>
        <w:jc w:val="center"/>
        <w:rPr>
          <w:rFonts w:ascii="Times New Roman" w:hAnsi="Times New Roman" w:cs="Times New Roman"/>
          <w:b/>
          <w:sz w:val="24"/>
          <w:szCs w:val="24"/>
        </w:rPr>
      </w:pPr>
      <w:bookmarkStart w:id="0" w:name="_GoBack"/>
      <w:r w:rsidRPr="008E3A4B">
        <w:rPr>
          <w:rFonts w:ascii="Times New Roman" w:hAnsi="Times New Roman" w:cs="Times New Roman"/>
          <w:b/>
          <w:sz w:val="24"/>
          <w:szCs w:val="24"/>
        </w:rPr>
        <w:t>Vel R. Phillips Youth and Family Justice</w:t>
      </w:r>
      <w:r w:rsidR="00B30683" w:rsidRPr="008E3A4B">
        <w:rPr>
          <w:rFonts w:ascii="Times New Roman" w:hAnsi="Times New Roman" w:cs="Times New Roman"/>
          <w:b/>
          <w:sz w:val="24"/>
          <w:szCs w:val="24"/>
        </w:rPr>
        <w:t xml:space="preserve"> </w:t>
      </w:r>
      <w:r w:rsidRPr="008E3A4B">
        <w:rPr>
          <w:rFonts w:ascii="Times New Roman" w:hAnsi="Times New Roman" w:cs="Times New Roman"/>
          <w:b/>
          <w:sz w:val="24"/>
          <w:szCs w:val="24"/>
        </w:rPr>
        <w:t>Center</w:t>
      </w:r>
    </w:p>
    <w:p w14:paraId="0D5B758B" w14:textId="065FBE42" w:rsidR="003E6254" w:rsidRDefault="008E3A4B" w:rsidP="00B30683">
      <w:pPr>
        <w:spacing w:before="20"/>
        <w:ind w:left="1576" w:right="1595"/>
        <w:jc w:val="center"/>
        <w:rPr>
          <w:rFonts w:ascii="Times New Roman" w:hAnsi="Times New Roman" w:cs="Times New Roman"/>
          <w:b/>
          <w:sz w:val="24"/>
          <w:szCs w:val="24"/>
        </w:rPr>
      </w:pPr>
      <w:r w:rsidRPr="008E3A4B">
        <w:rPr>
          <w:rFonts w:ascii="Times New Roman" w:hAnsi="Times New Roman" w:cs="Times New Roman"/>
          <w:b/>
          <w:sz w:val="24"/>
          <w:szCs w:val="24"/>
        </w:rPr>
        <w:t xml:space="preserve"> COVID-19 </w:t>
      </w:r>
      <w:r w:rsidR="00F22E5A">
        <w:rPr>
          <w:rFonts w:ascii="Times New Roman" w:hAnsi="Times New Roman" w:cs="Times New Roman"/>
          <w:b/>
          <w:sz w:val="24"/>
          <w:szCs w:val="24"/>
        </w:rPr>
        <w:t xml:space="preserve">Interim </w:t>
      </w:r>
      <w:r w:rsidRPr="008E3A4B">
        <w:rPr>
          <w:rFonts w:ascii="Times New Roman" w:hAnsi="Times New Roman" w:cs="Times New Roman"/>
          <w:b/>
          <w:sz w:val="24"/>
          <w:szCs w:val="24"/>
        </w:rPr>
        <w:t>Operating Policies and Procedures</w:t>
      </w:r>
    </w:p>
    <w:bookmarkEnd w:id="0"/>
    <w:p w14:paraId="08B90800" w14:textId="3C9CFA6E" w:rsidR="008420C8" w:rsidRPr="008E3A4B" w:rsidRDefault="00DF0E04" w:rsidP="00B30683">
      <w:pPr>
        <w:spacing w:before="20"/>
        <w:ind w:left="1576" w:right="1595"/>
        <w:jc w:val="center"/>
        <w:rPr>
          <w:rFonts w:ascii="Times New Roman" w:hAnsi="Times New Roman" w:cs="Times New Roman"/>
          <w:b/>
          <w:sz w:val="24"/>
          <w:szCs w:val="24"/>
        </w:rPr>
      </w:pPr>
      <w:r>
        <w:rPr>
          <w:rFonts w:ascii="Times New Roman" w:hAnsi="Times New Roman" w:cs="Times New Roman"/>
          <w:b/>
          <w:sz w:val="24"/>
          <w:szCs w:val="24"/>
        </w:rPr>
        <w:t>(</w:t>
      </w:r>
      <w:r w:rsidR="00325B3F">
        <w:rPr>
          <w:rFonts w:ascii="Times New Roman" w:hAnsi="Times New Roman" w:cs="Times New Roman"/>
          <w:b/>
          <w:sz w:val="24"/>
          <w:szCs w:val="24"/>
        </w:rPr>
        <w:t xml:space="preserve">Effective </w:t>
      </w:r>
      <w:r w:rsidR="00F22E5A">
        <w:rPr>
          <w:rFonts w:ascii="Times New Roman" w:hAnsi="Times New Roman" w:cs="Times New Roman"/>
          <w:b/>
          <w:sz w:val="24"/>
          <w:szCs w:val="24"/>
        </w:rPr>
        <w:t>June 29</w:t>
      </w:r>
      <w:r>
        <w:rPr>
          <w:rFonts w:ascii="Times New Roman" w:hAnsi="Times New Roman" w:cs="Times New Roman"/>
          <w:b/>
          <w:sz w:val="24"/>
          <w:szCs w:val="24"/>
        </w:rPr>
        <w:t>, 2020 until further order of the Court)</w:t>
      </w:r>
    </w:p>
    <w:p w14:paraId="3D74ABD0" w14:textId="77777777" w:rsidR="003E6254" w:rsidRPr="008E3A4B" w:rsidRDefault="003E6254" w:rsidP="00B30683">
      <w:pPr>
        <w:pStyle w:val="Heading1"/>
        <w:ind w:left="1576" w:right="1592"/>
        <w:jc w:val="center"/>
        <w:rPr>
          <w:rFonts w:ascii="Times New Roman" w:hAnsi="Times New Roman" w:cs="Times New Roman"/>
          <w:sz w:val="24"/>
          <w:szCs w:val="24"/>
        </w:rPr>
      </w:pPr>
    </w:p>
    <w:p w14:paraId="3FF00CCD" w14:textId="77777777" w:rsidR="003E6254" w:rsidRPr="008E3A4B" w:rsidRDefault="003E6254" w:rsidP="00B30683">
      <w:pPr>
        <w:pStyle w:val="BodyText"/>
        <w:ind w:left="0" w:firstLine="0"/>
        <w:jc w:val="center"/>
        <w:rPr>
          <w:rFonts w:ascii="Times New Roman" w:hAnsi="Times New Roman" w:cs="Times New Roman"/>
          <w:b/>
          <w:sz w:val="24"/>
          <w:szCs w:val="24"/>
        </w:rPr>
      </w:pPr>
    </w:p>
    <w:p w14:paraId="7727DDD3" w14:textId="2253FBA5" w:rsidR="003E6254" w:rsidRPr="007C1ECF" w:rsidRDefault="008E3A4B" w:rsidP="00B30683">
      <w:pPr>
        <w:ind w:left="100" w:right="269"/>
        <w:jc w:val="both"/>
        <w:rPr>
          <w:rFonts w:ascii="Times New Roman" w:hAnsi="Times New Roman" w:cs="Times New Roman"/>
          <w:b/>
          <w:sz w:val="24"/>
          <w:szCs w:val="24"/>
        </w:rPr>
      </w:pPr>
      <w:r w:rsidRPr="007C1ECF">
        <w:rPr>
          <w:rFonts w:ascii="Times New Roman" w:hAnsi="Times New Roman" w:cs="Times New Roman"/>
          <w:b/>
          <w:sz w:val="24"/>
          <w:szCs w:val="24"/>
        </w:rPr>
        <w:t xml:space="preserve">All </w:t>
      </w:r>
      <w:r w:rsidR="00E069F3">
        <w:rPr>
          <w:rFonts w:ascii="Times New Roman" w:hAnsi="Times New Roman" w:cs="Times New Roman"/>
          <w:b/>
          <w:sz w:val="24"/>
          <w:szCs w:val="24"/>
        </w:rPr>
        <w:t>i</w:t>
      </w:r>
      <w:r w:rsidRPr="007C1ECF">
        <w:rPr>
          <w:rFonts w:ascii="Times New Roman" w:hAnsi="Times New Roman" w:cs="Times New Roman"/>
          <w:b/>
          <w:sz w:val="24"/>
          <w:szCs w:val="24"/>
        </w:rPr>
        <w:t xml:space="preserve">ndividuals are encouraged to avoid the Vel R. Phillips Youth and Family Justice Center and are encouraged to participate in hearings via </w:t>
      </w:r>
      <w:r w:rsidR="004A6A09" w:rsidRPr="00EB7AC0">
        <w:rPr>
          <w:rFonts w:ascii="Times New Roman" w:hAnsi="Times New Roman" w:cs="Times New Roman"/>
          <w:b/>
          <w:sz w:val="24"/>
          <w:szCs w:val="24"/>
        </w:rPr>
        <w:t>telec</w:t>
      </w:r>
      <w:r w:rsidR="008F6EDE" w:rsidRPr="008F6EDE">
        <w:rPr>
          <w:rFonts w:ascii="Times New Roman" w:hAnsi="Times New Roman" w:cs="Times New Roman"/>
          <w:b/>
          <w:sz w:val="24"/>
          <w:szCs w:val="24"/>
        </w:rPr>
        <w:t xml:space="preserve">onferencing, </w:t>
      </w:r>
      <w:r w:rsidR="00902495">
        <w:rPr>
          <w:rFonts w:ascii="Times New Roman" w:hAnsi="Times New Roman" w:cs="Times New Roman"/>
          <w:b/>
          <w:sz w:val="24"/>
          <w:szCs w:val="24"/>
        </w:rPr>
        <w:t xml:space="preserve">or </w:t>
      </w:r>
      <w:r w:rsidR="008F6EDE" w:rsidRPr="008F6EDE">
        <w:rPr>
          <w:rFonts w:ascii="Times New Roman" w:hAnsi="Times New Roman" w:cs="Times New Roman"/>
          <w:b/>
          <w:sz w:val="24"/>
          <w:szCs w:val="24"/>
        </w:rPr>
        <w:t xml:space="preserve">videoconferencing; </w:t>
      </w:r>
      <w:r w:rsidR="004A6A09" w:rsidRPr="00EB7AC0">
        <w:rPr>
          <w:rFonts w:ascii="Times New Roman" w:hAnsi="Times New Roman" w:cs="Times New Roman"/>
          <w:b/>
          <w:sz w:val="24"/>
          <w:szCs w:val="24"/>
        </w:rPr>
        <w:t>Zoom</w:t>
      </w:r>
      <w:r w:rsidRPr="004A6A09">
        <w:rPr>
          <w:rFonts w:ascii="Times New Roman" w:hAnsi="Times New Roman" w:cs="Times New Roman"/>
          <w:b/>
          <w:sz w:val="24"/>
          <w:szCs w:val="24"/>
        </w:rPr>
        <w:t>.</w:t>
      </w:r>
      <w:r w:rsidR="00B30683" w:rsidRPr="00094606">
        <w:rPr>
          <w:rFonts w:ascii="Times New Roman" w:hAnsi="Times New Roman" w:cs="Times New Roman"/>
          <w:b/>
          <w:sz w:val="24"/>
          <w:szCs w:val="24"/>
        </w:rPr>
        <w:t xml:space="preserve"> </w:t>
      </w:r>
      <w:r w:rsidRPr="008F6EDE">
        <w:rPr>
          <w:rFonts w:ascii="Times New Roman" w:hAnsi="Times New Roman" w:cs="Times New Roman"/>
          <w:b/>
          <w:sz w:val="24"/>
          <w:szCs w:val="24"/>
        </w:rPr>
        <w:t xml:space="preserve"> Any individual s</w:t>
      </w:r>
      <w:r w:rsidRPr="007C1ECF">
        <w:rPr>
          <w:rFonts w:ascii="Times New Roman" w:hAnsi="Times New Roman" w:cs="Times New Roman"/>
          <w:b/>
          <w:sz w:val="24"/>
          <w:szCs w:val="24"/>
        </w:rPr>
        <w:t xml:space="preserve">eeking guidance on participating in a hearing </w:t>
      </w:r>
      <w:r w:rsidR="00E069F3">
        <w:rPr>
          <w:rFonts w:ascii="Times New Roman" w:hAnsi="Times New Roman" w:cs="Times New Roman"/>
          <w:b/>
          <w:sz w:val="24"/>
          <w:szCs w:val="24"/>
        </w:rPr>
        <w:t>s</w:t>
      </w:r>
      <w:r w:rsidRPr="007C1ECF">
        <w:rPr>
          <w:rFonts w:ascii="Times New Roman" w:hAnsi="Times New Roman" w:cs="Times New Roman"/>
          <w:b/>
          <w:sz w:val="24"/>
          <w:szCs w:val="24"/>
        </w:rPr>
        <w:t xml:space="preserve">hall contact the </w:t>
      </w:r>
      <w:r w:rsidR="00F45C66">
        <w:rPr>
          <w:rFonts w:ascii="Times New Roman" w:hAnsi="Times New Roman" w:cs="Times New Roman"/>
          <w:b/>
          <w:sz w:val="24"/>
          <w:szCs w:val="24"/>
        </w:rPr>
        <w:t>assigned check in clerk for the court.</w:t>
      </w:r>
    </w:p>
    <w:p w14:paraId="4F75E12F" w14:textId="77777777" w:rsidR="004C1D9C" w:rsidRPr="007C1ECF" w:rsidRDefault="004C1D9C" w:rsidP="004C1D9C">
      <w:pPr>
        <w:rPr>
          <w:rFonts w:ascii="Times New Roman" w:hAnsi="Times New Roman" w:cs="Times New Roman"/>
          <w:sz w:val="24"/>
          <w:szCs w:val="24"/>
          <w:u w:val="single"/>
        </w:rPr>
      </w:pPr>
    </w:p>
    <w:p w14:paraId="784CB9E3" w14:textId="77777777" w:rsidR="004C1D9C" w:rsidRPr="007C1ECF" w:rsidRDefault="004C1D9C" w:rsidP="004C1D9C">
      <w:pPr>
        <w:rPr>
          <w:rFonts w:ascii="Times New Roman" w:hAnsi="Times New Roman" w:cs="Times New Roman"/>
          <w:sz w:val="24"/>
          <w:szCs w:val="24"/>
          <w:u w:val="single"/>
        </w:rPr>
      </w:pPr>
      <w:r w:rsidRPr="007C1ECF">
        <w:rPr>
          <w:rFonts w:ascii="Times New Roman" w:hAnsi="Times New Roman" w:cs="Times New Roman"/>
          <w:sz w:val="24"/>
          <w:szCs w:val="24"/>
          <w:u w:val="single"/>
        </w:rPr>
        <w:t xml:space="preserve">Essential Staff (as determined by each agency) </w:t>
      </w:r>
    </w:p>
    <w:p w14:paraId="3284364C" w14:textId="77777777" w:rsidR="004C1D9C" w:rsidRPr="007C1ECF" w:rsidRDefault="004C1D9C" w:rsidP="00027484">
      <w:pPr>
        <w:pStyle w:val="ListParagraph"/>
        <w:widowControl/>
        <w:numPr>
          <w:ilvl w:val="0"/>
          <w:numId w:val="8"/>
        </w:numPr>
        <w:autoSpaceDE/>
        <w:autoSpaceDN/>
        <w:spacing w:after="200" w:line="276" w:lineRule="auto"/>
        <w:contextualSpacing/>
        <w:rPr>
          <w:rFonts w:ascii="Times New Roman" w:hAnsi="Times New Roman" w:cs="Times New Roman"/>
          <w:sz w:val="24"/>
          <w:szCs w:val="24"/>
        </w:rPr>
      </w:pPr>
      <w:r w:rsidRPr="007C1ECF">
        <w:rPr>
          <w:rFonts w:ascii="Times New Roman" w:hAnsi="Times New Roman" w:cs="Times New Roman"/>
          <w:sz w:val="24"/>
          <w:szCs w:val="24"/>
        </w:rPr>
        <w:t>Courts</w:t>
      </w:r>
    </w:p>
    <w:p w14:paraId="1523CCC4" w14:textId="77777777" w:rsidR="004C1D9C" w:rsidRPr="007C1ECF" w:rsidRDefault="004C1D9C" w:rsidP="00027484">
      <w:pPr>
        <w:pStyle w:val="ListParagraph"/>
        <w:widowControl/>
        <w:numPr>
          <w:ilvl w:val="1"/>
          <w:numId w:val="8"/>
        </w:numPr>
        <w:autoSpaceDE/>
        <w:autoSpaceDN/>
        <w:spacing w:after="200" w:line="276" w:lineRule="auto"/>
        <w:contextualSpacing/>
        <w:rPr>
          <w:rFonts w:ascii="Times New Roman" w:hAnsi="Times New Roman" w:cs="Times New Roman"/>
          <w:sz w:val="24"/>
          <w:szCs w:val="24"/>
        </w:rPr>
      </w:pPr>
      <w:r w:rsidRPr="007C1ECF">
        <w:rPr>
          <w:rFonts w:ascii="Times New Roman" w:hAnsi="Times New Roman" w:cs="Times New Roman"/>
          <w:sz w:val="24"/>
          <w:szCs w:val="24"/>
        </w:rPr>
        <w:t xml:space="preserve">Hon. Laura Crivello: 262-409-1068 or </w:t>
      </w:r>
      <w:hyperlink r:id="rId8" w:history="1">
        <w:r w:rsidRPr="007C1ECF">
          <w:rPr>
            <w:rStyle w:val="Hyperlink"/>
            <w:rFonts w:ascii="Times New Roman" w:hAnsi="Times New Roman" w:cs="Times New Roman"/>
            <w:sz w:val="24"/>
            <w:szCs w:val="24"/>
          </w:rPr>
          <w:t>laura.crivello@wicourts.gov</w:t>
        </w:r>
      </w:hyperlink>
      <w:r w:rsidRPr="007C1ECF">
        <w:rPr>
          <w:rFonts w:ascii="Times New Roman" w:hAnsi="Times New Roman" w:cs="Times New Roman"/>
          <w:sz w:val="24"/>
          <w:szCs w:val="24"/>
        </w:rPr>
        <w:t xml:space="preserve"> </w:t>
      </w:r>
    </w:p>
    <w:p w14:paraId="197335CD" w14:textId="1989A475" w:rsidR="004C1D9C" w:rsidRPr="007C1ECF" w:rsidRDefault="004C1D9C" w:rsidP="00027484">
      <w:pPr>
        <w:pStyle w:val="ListParagraph"/>
        <w:widowControl/>
        <w:numPr>
          <w:ilvl w:val="1"/>
          <w:numId w:val="8"/>
        </w:numPr>
        <w:autoSpaceDE/>
        <w:autoSpaceDN/>
        <w:spacing w:after="200" w:line="276" w:lineRule="auto"/>
        <w:contextualSpacing/>
        <w:rPr>
          <w:rFonts w:ascii="Times New Roman" w:hAnsi="Times New Roman" w:cs="Times New Roman"/>
          <w:sz w:val="24"/>
          <w:szCs w:val="24"/>
        </w:rPr>
      </w:pPr>
      <w:r w:rsidRPr="007C1ECF">
        <w:rPr>
          <w:rFonts w:ascii="Times New Roman" w:hAnsi="Times New Roman" w:cs="Times New Roman"/>
          <w:sz w:val="24"/>
          <w:szCs w:val="24"/>
        </w:rPr>
        <w:t>Li</w:t>
      </w:r>
      <w:r w:rsidR="00B64A65">
        <w:rPr>
          <w:rFonts w:ascii="Times New Roman" w:hAnsi="Times New Roman" w:cs="Times New Roman"/>
          <w:sz w:val="24"/>
          <w:szCs w:val="24"/>
        </w:rPr>
        <w:t xml:space="preserve">z Finn-Gorski: 414-454-4189 or </w:t>
      </w:r>
      <w:r w:rsidRPr="007C1ECF">
        <w:rPr>
          <w:rFonts w:ascii="Times New Roman" w:hAnsi="Times New Roman" w:cs="Times New Roman"/>
          <w:sz w:val="24"/>
          <w:szCs w:val="24"/>
        </w:rPr>
        <w:t xml:space="preserve">414-405-2644 or </w:t>
      </w:r>
      <w:hyperlink r:id="rId9" w:history="1">
        <w:r w:rsidRPr="007C1ECF">
          <w:rPr>
            <w:rStyle w:val="Hyperlink"/>
            <w:rFonts w:ascii="Times New Roman" w:hAnsi="Times New Roman" w:cs="Times New Roman"/>
            <w:sz w:val="24"/>
            <w:szCs w:val="24"/>
          </w:rPr>
          <w:t>Elizabeth.finn-gorski@wicourts.gov</w:t>
        </w:r>
      </w:hyperlink>
      <w:r w:rsidRPr="007C1ECF">
        <w:rPr>
          <w:rFonts w:ascii="Times New Roman" w:hAnsi="Times New Roman" w:cs="Times New Roman"/>
          <w:sz w:val="24"/>
          <w:szCs w:val="24"/>
        </w:rPr>
        <w:t xml:space="preserve"> </w:t>
      </w:r>
    </w:p>
    <w:p w14:paraId="73E3AE98" w14:textId="77777777" w:rsidR="004C1D9C" w:rsidRPr="007C1ECF" w:rsidRDefault="004C1D9C" w:rsidP="00027484">
      <w:pPr>
        <w:pStyle w:val="ListParagraph"/>
        <w:widowControl/>
        <w:numPr>
          <w:ilvl w:val="1"/>
          <w:numId w:val="8"/>
        </w:numPr>
        <w:autoSpaceDE/>
        <w:autoSpaceDN/>
        <w:spacing w:after="200" w:line="276" w:lineRule="auto"/>
        <w:contextualSpacing/>
        <w:rPr>
          <w:rFonts w:ascii="Times New Roman" w:hAnsi="Times New Roman" w:cs="Times New Roman"/>
          <w:sz w:val="24"/>
          <w:szCs w:val="24"/>
        </w:rPr>
      </w:pPr>
      <w:r w:rsidRPr="007C1ECF">
        <w:rPr>
          <w:rFonts w:ascii="Times New Roman" w:hAnsi="Times New Roman" w:cs="Times New Roman"/>
          <w:sz w:val="24"/>
          <w:szCs w:val="24"/>
        </w:rPr>
        <w:t xml:space="preserve">Robert Mochel: 414-257-7035 or 414-610-6664 or </w:t>
      </w:r>
      <w:hyperlink r:id="rId10" w:history="1">
        <w:r w:rsidRPr="007C1ECF">
          <w:rPr>
            <w:rStyle w:val="Hyperlink"/>
            <w:rFonts w:ascii="Times New Roman" w:hAnsi="Times New Roman" w:cs="Times New Roman"/>
            <w:sz w:val="24"/>
            <w:szCs w:val="24"/>
          </w:rPr>
          <w:t>Robert.mochel@wicourts.gov</w:t>
        </w:r>
      </w:hyperlink>
      <w:r w:rsidRPr="007C1ECF">
        <w:rPr>
          <w:rFonts w:ascii="Times New Roman" w:hAnsi="Times New Roman" w:cs="Times New Roman"/>
          <w:sz w:val="24"/>
          <w:szCs w:val="24"/>
        </w:rPr>
        <w:t xml:space="preserve"> </w:t>
      </w:r>
    </w:p>
    <w:p w14:paraId="00ADF51C" w14:textId="77777777" w:rsidR="004C1D9C" w:rsidRPr="007C1ECF" w:rsidRDefault="004C1D9C" w:rsidP="00027484">
      <w:pPr>
        <w:pStyle w:val="ListParagraph"/>
        <w:widowControl/>
        <w:numPr>
          <w:ilvl w:val="0"/>
          <w:numId w:val="8"/>
        </w:numPr>
        <w:autoSpaceDE/>
        <w:autoSpaceDN/>
        <w:spacing w:after="200" w:line="276" w:lineRule="auto"/>
        <w:contextualSpacing/>
        <w:rPr>
          <w:rFonts w:ascii="Times New Roman" w:hAnsi="Times New Roman" w:cs="Times New Roman"/>
          <w:sz w:val="24"/>
          <w:szCs w:val="24"/>
        </w:rPr>
      </w:pPr>
      <w:r w:rsidRPr="007C1ECF">
        <w:rPr>
          <w:rFonts w:ascii="Times New Roman" w:hAnsi="Times New Roman" w:cs="Times New Roman"/>
          <w:sz w:val="24"/>
          <w:szCs w:val="24"/>
        </w:rPr>
        <w:t>Clerk of Circuit Court</w:t>
      </w:r>
    </w:p>
    <w:p w14:paraId="2CA0D843" w14:textId="77777777" w:rsidR="004C1D9C" w:rsidRPr="007C1ECF" w:rsidRDefault="004C1D9C" w:rsidP="00027484">
      <w:pPr>
        <w:pStyle w:val="ListParagraph"/>
        <w:widowControl/>
        <w:numPr>
          <w:ilvl w:val="1"/>
          <w:numId w:val="8"/>
        </w:numPr>
        <w:autoSpaceDE/>
        <w:autoSpaceDN/>
        <w:spacing w:after="200" w:line="276" w:lineRule="auto"/>
        <w:contextualSpacing/>
        <w:rPr>
          <w:rFonts w:ascii="Times New Roman" w:hAnsi="Times New Roman" w:cs="Times New Roman"/>
          <w:sz w:val="24"/>
          <w:szCs w:val="24"/>
        </w:rPr>
      </w:pPr>
      <w:r w:rsidRPr="007C1ECF">
        <w:rPr>
          <w:rFonts w:ascii="Times New Roman" w:hAnsi="Times New Roman" w:cs="Times New Roman"/>
          <w:sz w:val="24"/>
          <w:szCs w:val="24"/>
        </w:rPr>
        <w:t xml:space="preserve">Tammy Kruczynski: 414-257-4510 or 414-659-1628 or </w:t>
      </w:r>
      <w:hyperlink r:id="rId11" w:history="1">
        <w:r w:rsidRPr="007C1ECF">
          <w:rPr>
            <w:rStyle w:val="Hyperlink"/>
            <w:rFonts w:ascii="Times New Roman" w:hAnsi="Times New Roman" w:cs="Times New Roman"/>
            <w:sz w:val="24"/>
            <w:szCs w:val="24"/>
          </w:rPr>
          <w:t>Tammy.kruczynski@wicourts.gov</w:t>
        </w:r>
      </w:hyperlink>
      <w:r w:rsidRPr="007C1ECF">
        <w:rPr>
          <w:rFonts w:ascii="Times New Roman" w:hAnsi="Times New Roman" w:cs="Times New Roman"/>
          <w:sz w:val="24"/>
          <w:szCs w:val="24"/>
        </w:rPr>
        <w:t xml:space="preserve"> </w:t>
      </w:r>
    </w:p>
    <w:p w14:paraId="319558CF" w14:textId="77777777" w:rsidR="004C1D9C" w:rsidRPr="007C1ECF" w:rsidRDefault="004C1D9C" w:rsidP="00027484">
      <w:pPr>
        <w:pStyle w:val="ListParagraph"/>
        <w:widowControl/>
        <w:numPr>
          <w:ilvl w:val="1"/>
          <w:numId w:val="8"/>
        </w:numPr>
        <w:autoSpaceDE/>
        <w:autoSpaceDN/>
        <w:spacing w:after="200" w:line="276" w:lineRule="auto"/>
        <w:contextualSpacing/>
        <w:rPr>
          <w:rFonts w:ascii="Times New Roman" w:hAnsi="Times New Roman" w:cs="Times New Roman"/>
          <w:sz w:val="24"/>
          <w:szCs w:val="24"/>
        </w:rPr>
      </w:pPr>
      <w:r w:rsidRPr="007C1ECF">
        <w:rPr>
          <w:rFonts w:ascii="Times New Roman" w:hAnsi="Times New Roman" w:cs="Times New Roman"/>
          <w:sz w:val="24"/>
          <w:szCs w:val="24"/>
        </w:rPr>
        <w:t xml:space="preserve">Sue Bajurny: 414-257-7285 or 414-333-5131 or </w:t>
      </w:r>
      <w:hyperlink r:id="rId12" w:history="1">
        <w:r w:rsidRPr="007C1ECF">
          <w:rPr>
            <w:rStyle w:val="Hyperlink"/>
            <w:rFonts w:ascii="Times New Roman" w:hAnsi="Times New Roman" w:cs="Times New Roman"/>
            <w:sz w:val="24"/>
            <w:szCs w:val="24"/>
          </w:rPr>
          <w:t>Susan.bajurny@wicourts.gov</w:t>
        </w:r>
      </w:hyperlink>
      <w:r w:rsidRPr="007C1ECF">
        <w:rPr>
          <w:rFonts w:ascii="Times New Roman" w:hAnsi="Times New Roman" w:cs="Times New Roman"/>
          <w:sz w:val="24"/>
          <w:szCs w:val="24"/>
        </w:rPr>
        <w:t xml:space="preserve"> </w:t>
      </w:r>
    </w:p>
    <w:p w14:paraId="497CD3B4" w14:textId="77777777" w:rsidR="004C1D9C" w:rsidRPr="007C1ECF" w:rsidRDefault="004C1D9C" w:rsidP="00027484">
      <w:pPr>
        <w:pStyle w:val="ListParagraph"/>
        <w:widowControl/>
        <w:numPr>
          <w:ilvl w:val="0"/>
          <w:numId w:val="8"/>
        </w:numPr>
        <w:autoSpaceDE/>
        <w:autoSpaceDN/>
        <w:spacing w:after="200" w:line="276" w:lineRule="auto"/>
        <w:contextualSpacing/>
        <w:rPr>
          <w:rFonts w:ascii="Times New Roman" w:hAnsi="Times New Roman" w:cs="Times New Roman"/>
          <w:sz w:val="24"/>
          <w:szCs w:val="24"/>
        </w:rPr>
      </w:pPr>
      <w:r w:rsidRPr="007C1ECF">
        <w:rPr>
          <w:rFonts w:ascii="Times New Roman" w:hAnsi="Times New Roman" w:cs="Times New Roman"/>
          <w:sz w:val="24"/>
          <w:szCs w:val="24"/>
        </w:rPr>
        <w:t>DMCPS:</w:t>
      </w:r>
    </w:p>
    <w:p w14:paraId="54D2820F" w14:textId="58EA268F" w:rsidR="004C1D9C" w:rsidRPr="007C1ECF" w:rsidRDefault="004C1D9C" w:rsidP="00027484">
      <w:pPr>
        <w:pStyle w:val="ListParagraph"/>
        <w:widowControl/>
        <w:numPr>
          <w:ilvl w:val="1"/>
          <w:numId w:val="8"/>
        </w:numPr>
        <w:autoSpaceDE/>
        <w:autoSpaceDN/>
        <w:spacing w:after="200" w:line="276" w:lineRule="auto"/>
        <w:contextualSpacing/>
        <w:rPr>
          <w:rFonts w:ascii="Times New Roman" w:hAnsi="Times New Roman" w:cs="Times New Roman"/>
          <w:sz w:val="24"/>
          <w:szCs w:val="24"/>
        </w:rPr>
      </w:pPr>
      <w:r w:rsidRPr="007C1ECF">
        <w:rPr>
          <w:rFonts w:ascii="Times New Roman" w:hAnsi="Times New Roman" w:cs="Times New Roman"/>
          <w:sz w:val="24"/>
          <w:szCs w:val="24"/>
        </w:rPr>
        <w:t xml:space="preserve">Sarah Henery: 414-343-5820 or 608-219-0408 </w:t>
      </w:r>
      <w:hyperlink r:id="rId13" w:history="1">
        <w:r w:rsidRPr="00B64A65">
          <w:rPr>
            <w:rStyle w:val="Hyperlink"/>
            <w:rFonts w:ascii="Times New Roman" w:hAnsi="Times New Roman" w:cs="Times New Roman"/>
            <w:color w:val="0000FF"/>
            <w:sz w:val="24"/>
            <w:szCs w:val="24"/>
          </w:rPr>
          <w:t>sarah.henery@wisconsin.gov</w:t>
        </w:r>
      </w:hyperlink>
      <w:r w:rsidRPr="007C1ECF">
        <w:rPr>
          <w:rFonts w:ascii="Times New Roman" w:hAnsi="Times New Roman" w:cs="Times New Roman"/>
          <w:sz w:val="24"/>
          <w:szCs w:val="24"/>
        </w:rPr>
        <w:t xml:space="preserve"> </w:t>
      </w:r>
    </w:p>
    <w:p w14:paraId="2AD45D8E" w14:textId="77777777" w:rsidR="004C1D9C" w:rsidRPr="007C1ECF" w:rsidRDefault="004C1D9C" w:rsidP="00027484">
      <w:pPr>
        <w:pStyle w:val="ListParagraph"/>
        <w:widowControl/>
        <w:numPr>
          <w:ilvl w:val="1"/>
          <w:numId w:val="8"/>
        </w:numPr>
        <w:autoSpaceDE/>
        <w:autoSpaceDN/>
        <w:spacing w:after="200" w:line="276" w:lineRule="auto"/>
        <w:contextualSpacing/>
        <w:rPr>
          <w:rFonts w:ascii="Times New Roman" w:hAnsi="Times New Roman" w:cs="Times New Roman"/>
          <w:sz w:val="24"/>
          <w:szCs w:val="24"/>
        </w:rPr>
      </w:pPr>
      <w:r w:rsidRPr="007C1ECF">
        <w:rPr>
          <w:rFonts w:ascii="Times New Roman" w:hAnsi="Times New Roman" w:cs="Times New Roman"/>
          <w:sz w:val="24"/>
          <w:szCs w:val="24"/>
        </w:rPr>
        <w:t xml:space="preserve">Bridget Chybowski: 414-750-7420 or 414-248-8983 or </w:t>
      </w:r>
      <w:hyperlink r:id="rId14" w:history="1">
        <w:r w:rsidRPr="007C1ECF">
          <w:rPr>
            <w:rStyle w:val="Hyperlink"/>
            <w:rFonts w:ascii="Times New Roman" w:hAnsi="Times New Roman" w:cs="Times New Roman"/>
            <w:sz w:val="24"/>
            <w:szCs w:val="24"/>
          </w:rPr>
          <w:t>bridget.chybowski@wisconsin.gov</w:t>
        </w:r>
      </w:hyperlink>
      <w:r w:rsidRPr="007C1ECF">
        <w:rPr>
          <w:rFonts w:ascii="Times New Roman" w:hAnsi="Times New Roman" w:cs="Times New Roman"/>
          <w:sz w:val="24"/>
          <w:szCs w:val="24"/>
        </w:rPr>
        <w:t xml:space="preserve">  </w:t>
      </w:r>
    </w:p>
    <w:p w14:paraId="3015DDD7" w14:textId="77777777" w:rsidR="004C1D9C" w:rsidRPr="007C1ECF" w:rsidRDefault="004C1D9C" w:rsidP="00027484">
      <w:pPr>
        <w:pStyle w:val="ListParagraph"/>
        <w:widowControl/>
        <w:numPr>
          <w:ilvl w:val="0"/>
          <w:numId w:val="8"/>
        </w:numPr>
        <w:autoSpaceDE/>
        <w:autoSpaceDN/>
        <w:spacing w:after="200" w:line="276" w:lineRule="auto"/>
        <w:contextualSpacing/>
        <w:rPr>
          <w:rFonts w:ascii="Times New Roman" w:hAnsi="Times New Roman" w:cs="Times New Roman"/>
          <w:sz w:val="24"/>
          <w:szCs w:val="24"/>
        </w:rPr>
      </w:pPr>
      <w:r w:rsidRPr="007C1ECF">
        <w:rPr>
          <w:rFonts w:ascii="Times New Roman" w:hAnsi="Times New Roman" w:cs="Times New Roman"/>
          <w:sz w:val="24"/>
          <w:szCs w:val="24"/>
        </w:rPr>
        <w:t xml:space="preserve"> SaintA: </w:t>
      </w:r>
    </w:p>
    <w:p w14:paraId="51EC3EFF" w14:textId="77777777" w:rsidR="004C1D9C" w:rsidRPr="007C1ECF" w:rsidRDefault="004C1D9C" w:rsidP="00027484">
      <w:pPr>
        <w:pStyle w:val="ListParagraph"/>
        <w:widowControl/>
        <w:numPr>
          <w:ilvl w:val="1"/>
          <w:numId w:val="8"/>
        </w:numPr>
        <w:autoSpaceDE/>
        <w:autoSpaceDN/>
        <w:spacing w:after="200" w:line="276" w:lineRule="auto"/>
        <w:contextualSpacing/>
        <w:rPr>
          <w:rFonts w:ascii="Times New Roman" w:hAnsi="Times New Roman" w:cs="Times New Roman"/>
          <w:sz w:val="24"/>
          <w:szCs w:val="24"/>
        </w:rPr>
      </w:pPr>
      <w:r w:rsidRPr="007C1ECF">
        <w:rPr>
          <w:rFonts w:ascii="Times New Roman" w:hAnsi="Times New Roman" w:cs="Times New Roman"/>
          <w:sz w:val="24"/>
          <w:szCs w:val="24"/>
        </w:rPr>
        <w:t xml:space="preserve">Dwayne Marks: 414-604-5700 or 414-315-9914 or </w:t>
      </w:r>
      <w:hyperlink r:id="rId15" w:history="1">
        <w:r w:rsidRPr="007C1ECF">
          <w:rPr>
            <w:rStyle w:val="Hyperlink"/>
            <w:rFonts w:ascii="Times New Roman" w:hAnsi="Times New Roman" w:cs="Times New Roman"/>
            <w:sz w:val="24"/>
            <w:szCs w:val="24"/>
          </w:rPr>
          <w:t>dmarks@sainta.org</w:t>
        </w:r>
      </w:hyperlink>
      <w:r w:rsidRPr="007C1ECF">
        <w:rPr>
          <w:rFonts w:ascii="Times New Roman" w:hAnsi="Times New Roman" w:cs="Times New Roman"/>
          <w:sz w:val="24"/>
          <w:szCs w:val="24"/>
        </w:rPr>
        <w:t xml:space="preserve"> </w:t>
      </w:r>
    </w:p>
    <w:p w14:paraId="6F3997D2" w14:textId="77777777" w:rsidR="004C1D9C" w:rsidRPr="007C1ECF" w:rsidRDefault="004C1D9C" w:rsidP="00027484">
      <w:pPr>
        <w:pStyle w:val="ListParagraph"/>
        <w:widowControl/>
        <w:numPr>
          <w:ilvl w:val="1"/>
          <w:numId w:val="8"/>
        </w:numPr>
        <w:autoSpaceDE/>
        <w:autoSpaceDN/>
        <w:spacing w:after="200" w:line="276" w:lineRule="auto"/>
        <w:contextualSpacing/>
        <w:rPr>
          <w:rFonts w:ascii="Times New Roman" w:hAnsi="Times New Roman" w:cs="Times New Roman"/>
          <w:sz w:val="24"/>
          <w:szCs w:val="24"/>
        </w:rPr>
      </w:pPr>
      <w:r w:rsidRPr="007C1ECF">
        <w:rPr>
          <w:rFonts w:ascii="Times New Roman" w:hAnsi="Times New Roman" w:cs="Times New Roman"/>
          <w:sz w:val="24"/>
          <w:szCs w:val="24"/>
        </w:rPr>
        <w:t xml:space="preserve">Alison McMorrow: 414-604-5616 or 386-989-8356 or </w:t>
      </w:r>
      <w:hyperlink r:id="rId16" w:history="1">
        <w:r w:rsidRPr="007C1ECF">
          <w:rPr>
            <w:rStyle w:val="Hyperlink"/>
            <w:rFonts w:ascii="Times New Roman" w:hAnsi="Times New Roman" w:cs="Times New Roman"/>
            <w:sz w:val="24"/>
            <w:szCs w:val="24"/>
          </w:rPr>
          <w:t>amcmorrow@sainta.org</w:t>
        </w:r>
      </w:hyperlink>
      <w:r w:rsidRPr="007C1ECF">
        <w:rPr>
          <w:rFonts w:ascii="Times New Roman" w:hAnsi="Times New Roman" w:cs="Times New Roman"/>
          <w:sz w:val="24"/>
          <w:szCs w:val="24"/>
        </w:rPr>
        <w:t xml:space="preserve">   </w:t>
      </w:r>
    </w:p>
    <w:p w14:paraId="0F8255AB" w14:textId="77777777" w:rsidR="004C1D9C" w:rsidRPr="007C1ECF" w:rsidRDefault="004C1D9C" w:rsidP="00027484">
      <w:pPr>
        <w:pStyle w:val="ListParagraph"/>
        <w:widowControl/>
        <w:numPr>
          <w:ilvl w:val="0"/>
          <w:numId w:val="8"/>
        </w:numPr>
        <w:autoSpaceDE/>
        <w:autoSpaceDN/>
        <w:spacing w:after="200" w:line="276" w:lineRule="auto"/>
        <w:contextualSpacing/>
        <w:rPr>
          <w:rFonts w:ascii="Times New Roman" w:hAnsi="Times New Roman" w:cs="Times New Roman"/>
          <w:sz w:val="24"/>
          <w:szCs w:val="24"/>
        </w:rPr>
      </w:pPr>
      <w:r w:rsidRPr="007C1ECF">
        <w:rPr>
          <w:rFonts w:ascii="Times New Roman" w:hAnsi="Times New Roman" w:cs="Times New Roman"/>
          <w:sz w:val="24"/>
          <w:szCs w:val="24"/>
        </w:rPr>
        <w:t xml:space="preserve">Children’s Wisconsin: </w:t>
      </w:r>
    </w:p>
    <w:p w14:paraId="161D36B3" w14:textId="77777777" w:rsidR="004C1D9C" w:rsidRPr="007C1ECF" w:rsidRDefault="004C1D9C" w:rsidP="00027484">
      <w:pPr>
        <w:pStyle w:val="ListParagraph"/>
        <w:widowControl/>
        <w:numPr>
          <w:ilvl w:val="1"/>
          <w:numId w:val="8"/>
        </w:numPr>
        <w:autoSpaceDE/>
        <w:autoSpaceDN/>
        <w:spacing w:after="200" w:line="276" w:lineRule="auto"/>
        <w:contextualSpacing/>
        <w:rPr>
          <w:rFonts w:ascii="Times New Roman" w:hAnsi="Times New Roman" w:cs="Times New Roman"/>
          <w:sz w:val="24"/>
          <w:szCs w:val="24"/>
        </w:rPr>
      </w:pPr>
      <w:r w:rsidRPr="007C1ECF">
        <w:rPr>
          <w:rFonts w:ascii="Times New Roman" w:hAnsi="Times New Roman" w:cs="Times New Roman"/>
          <w:sz w:val="24"/>
          <w:szCs w:val="24"/>
        </w:rPr>
        <w:t xml:space="preserve">Susanna Leggio: 414-803-1584 or </w:t>
      </w:r>
      <w:hyperlink r:id="rId17" w:history="1">
        <w:r w:rsidRPr="007C1ECF">
          <w:rPr>
            <w:rStyle w:val="Hyperlink"/>
            <w:rFonts w:ascii="Times New Roman" w:hAnsi="Times New Roman" w:cs="Times New Roman"/>
            <w:sz w:val="24"/>
            <w:szCs w:val="24"/>
          </w:rPr>
          <w:t>sleggio@chw.org</w:t>
        </w:r>
      </w:hyperlink>
      <w:r w:rsidRPr="007C1ECF">
        <w:rPr>
          <w:rFonts w:ascii="Times New Roman" w:hAnsi="Times New Roman" w:cs="Times New Roman"/>
          <w:sz w:val="24"/>
          <w:szCs w:val="24"/>
        </w:rPr>
        <w:t xml:space="preserve">  </w:t>
      </w:r>
    </w:p>
    <w:p w14:paraId="79C81FA1" w14:textId="77777777" w:rsidR="004C1D9C" w:rsidRPr="007C1ECF" w:rsidRDefault="004C1D9C" w:rsidP="00027484">
      <w:pPr>
        <w:pStyle w:val="ListParagraph"/>
        <w:widowControl/>
        <w:numPr>
          <w:ilvl w:val="1"/>
          <w:numId w:val="8"/>
        </w:numPr>
        <w:autoSpaceDE/>
        <w:autoSpaceDN/>
        <w:spacing w:after="200" w:line="276" w:lineRule="auto"/>
        <w:contextualSpacing/>
        <w:rPr>
          <w:rFonts w:ascii="Times New Roman" w:hAnsi="Times New Roman" w:cs="Times New Roman"/>
          <w:sz w:val="24"/>
          <w:szCs w:val="24"/>
        </w:rPr>
      </w:pPr>
      <w:r w:rsidRPr="007C1ECF">
        <w:rPr>
          <w:rFonts w:ascii="Times New Roman" w:hAnsi="Times New Roman" w:cs="Times New Roman"/>
          <w:sz w:val="24"/>
          <w:szCs w:val="24"/>
        </w:rPr>
        <w:t xml:space="preserve">Kate Angers: 414-651-8173 or </w:t>
      </w:r>
      <w:hyperlink r:id="rId18" w:history="1">
        <w:r w:rsidRPr="007C1ECF">
          <w:rPr>
            <w:rStyle w:val="Hyperlink"/>
            <w:rFonts w:ascii="Times New Roman" w:hAnsi="Times New Roman" w:cs="Times New Roman"/>
            <w:sz w:val="24"/>
            <w:szCs w:val="24"/>
          </w:rPr>
          <w:t>kangers@chw.org</w:t>
        </w:r>
      </w:hyperlink>
      <w:r w:rsidRPr="007C1ECF">
        <w:rPr>
          <w:rFonts w:ascii="Times New Roman" w:hAnsi="Times New Roman" w:cs="Times New Roman"/>
          <w:sz w:val="24"/>
          <w:szCs w:val="24"/>
        </w:rPr>
        <w:t xml:space="preserve"> </w:t>
      </w:r>
    </w:p>
    <w:p w14:paraId="0D7262F2" w14:textId="77777777" w:rsidR="004C1D9C" w:rsidRPr="007C1ECF" w:rsidRDefault="004C1D9C" w:rsidP="00027484">
      <w:pPr>
        <w:pStyle w:val="ListParagraph"/>
        <w:widowControl/>
        <w:numPr>
          <w:ilvl w:val="0"/>
          <w:numId w:val="8"/>
        </w:numPr>
        <w:autoSpaceDE/>
        <w:autoSpaceDN/>
        <w:spacing w:after="200" w:line="276" w:lineRule="auto"/>
        <w:contextualSpacing/>
        <w:rPr>
          <w:rFonts w:ascii="Times New Roman" w:hAnsi="Times New Roman" w:cs="Times New Roman"/>
          <w:sz w:val="24"/>
          <w:szCs w:val="24"/>
        </w:rPr>
      </w:pPr>
      <w:r w:rsidRPr="007C1ECF">
        <w:rPr>
          <w:rFonts w:ascii="Times New Roman" w:hAnsi="Times New Roman" w:cs="Times New Roman"/>
          <w:sz w:val="24"/>
          <w:szCs w:val="24"/>
        </w:rPr>
        <w:t>DYFS</w:t>
      </w:r>
    </w:p>
    <w:p w14:paraId="784A9056" w14:textId="77777777" w:rsidR="004C1D9C" w:rsidRPr="007C1ECF" w:rsidRDefault="004C1D9C" w:rsidP="00027484">
      <w:pPr>
        <w:pStyle w:val="ListParagraph"/>
        <w:widowControl/>
        <w:numPr>
          <w:ilvl w:val="1"/>
          <w:numId w:val="8"/>
        </w:numPr>
        <w:autoSpaceDE/>
        <w:autoSpaceDN/>
        <w:spacing w:after="200" w:line="276" w:lineRule="auto"/>
        <w:contextualSpacing/>
        <w:rPr>
          <w:rFonts w:ascii="Times New Roman" w:hAnsi="Times New Roman" w:cs="Times New Roman"/>
          <w:sz w:val="24"/>
          <w:szCs w:val="24"/>
        </w:rPr>
      </w:pPr>
      <w:r w:rsidRPr="007C1ECF">
        <w:rPr>
          <w:rFonts w:ascii="Times New Roman" w:hAnsi="Times New Roman" w:cs="Times New Roman"/>
          <w:sz w:val="24"/>
          <w:szCs w:val="24"/>
        </w:rPr>
        <w:t xml:space="preserve">Mark Mertens:  414-551-4779 or </w:t>
      </w:r>
      <w:hyperlink r:id="rId19" w:history="1">
        <w:r w:rsidRPr="007C1ECF">
          <w:rPr>
            <w:rStyle w:val="Hyperlink"/>
            <w:rFonts w:ascii="Times New Roman" w:hAnsi="Times New Roman" w:cs="Times New Roman"/>
            <w:sz w:val="24"/>
            <w:szCs w:val="24"/>
          </w:rPr>
          <w:t>mark.mertens@milwaukeecountywi.gov</w:t>
        </w:r>
      </w:hyperlink>
      <w:r w:rsidRPr="007C1ECF">
        <w:rPr>
          <w:rFonts w:ascii="Times New Roman" w:hAnsi="Times New Roman" w:cs="Times New Roman"/>
          <w:sz w:val="24"/>
          <w:szCs w:val="24"/>
        </w:rPr>
        <w:t xml:space="preserve"> </w:t>
      </w:r>
    </w:p>
    <w:p w14:paraId="5F903CCF" w14:textId="77777777" w:rsidR="004C1D9C" w:rsidRPr="007C1ECF" w:rsidRDefault="004C1D9C" w:rsidP="00027484">
      <w:pPr>
        <w:pStyle w:val="ListParagraph"/>
        <w:widowControl/>
        <w:numPr>
          <w:ilvl w:val="1"/>
          <w:numId w:val="8"/>
        </w:numPr>
        <w:autoSpaceDE/>
        <w:autoSpaceDN/>
        <w:spacing w:after="200" w:line="276" w:lineRule="auto"/>
        <w:contextualSpacing/>
        <w:rPr>
          <w:rFonts w:ascii="Times New Roman" w:hAnsi="Times New Roman" w:cs="Times New Roman"/>
          <w:sz w:val="24"/>
          <w:szCs w:val="24"/>
        </w:rPr>
      </w:pPr>
      <w:r w:rsidRPr="007C1ECF">
        <w:rPr>
          <w:rFonts w:ascii="Times New Roman" w:hAnsi="Times New Roman" w:cs="Times New Roman"/>
          <w:sz w:val="24"/>
          <w:szCs w:val="24"/>
        </w:rPr>
        <w:t xml:space="preserve">Chantell Jewell: 414-366-5645 or </w:t>
      </w:r>
      <w:hyperlink r:id="rId20" w:history="1">
        <w:r w:rsidRPr="007C1ECF">
          <w:rPr>
            <w:rStyle w:val="Hyperlink"/>
            <w:rFonts w:ascii="Times New Roman" w:hAnsi="Times New Roman" w:cs="Times New Roman"/>
            <w:sz w:val="24"/>
            <w:szCs w:val="24"/>
          </w:rPr>
          <w:t>chantell.jewell@milwaukeecountywi.gov</w:t>
        </w:r>
      </w:hyperlink>
      <w:r w:rsidRPr="007C1ECF">
        <w:rPr>
          <w:rFonts w:ascii="Times New Roman" w:hAnsi="Times New Roman" w:cs="Times New Roman"/>
          <w:sz w:val="24"/>
          <w:szCs w:val="24"/>
        </w:rPr>
        <w:t xml:space="preserve"> </w:t>
      </w:r>
    </w:p>
    <w:p w14:paraId="3B79BDEC" w14:textId="77777777" w:rsidR="004C1D9C" w:rsidRPr="007C1ECF" w:rsidRDefault="004C1D9C" w:rsidP="00027484">
      <w:pPr>
        <w:pStyle w:val="ListParagraph"/>
        <w:widowControl/>
        <w:numPr>
          <w:ilvl w:val="0"/>
          <w:numId w:val="8"/>
        </w:numPr>
        <w:autoSpaceDE/>
        <w:autoSpaceDN/>
        <w:spacing w:after="200" w:line="276" w:lineRule="auto"/>
        <w:contextualSpacing/>
        <w:rPr>
          <w:rFonts w:ascii="Times New Roman" w:hAnsi="Times New Roman" w:cs="Times New Roman"/>
          <w:sz w:val="24"/>
          <w:szCs w:val="24"/>
        </w:rPr>
      </w:pPr>
      <w:r w:rsidRPr="007C1ECF">
        <w:rPr>
          <w:rFonts w:ascii="Times New Roman" w:hAnsi="Times New Roman" w:cs="Times New Roman"/>
          <w:sz w:val="24"/>
          <w:szCs w:val="24"/>
        </w:rPr>
        <w:t>District Attorney</w:t>
      </w:r>
    </w:p>
    <w:p w14:paraId="4877CFB7" w14:textId="77777777" w:rsidR="004C1D9C" w:rsidRPr="007C1ECF" w:rsidRDefault="004C1D9C" w:rsidP="00027484">
      <w:pPr>
        <w:pStyle w:val="ListParagraph"/>
        <w:widowControl/>
        <w:numPr>
          <w:ilvl w:val="1"/>
          <w:numId w:val="8"/>
        </w:numPr>
        <w:autoSpaceDE/>
        <w:autoSpaceDN/>
        <w:spacing w:after="200" w:line="276" w:lineRule="auto"/>
        <w:contextualSpacing/>
        <w:rPr>
          <w:rFonts w:ascii="Times New Roman" w:hAnsi="Times New Roman" w:cs="Times New Roman"/>
          <w:sz w:val="24"/>
          <w:szCs w:val="24"/>
        </w:rPr>
      </w:pPr>
      <w:r w:rsidRPr="007C1ECF">
        <w:rPr>
          <w:rFonts w:ascii="Times New Roman" w:hAnsi="Times New Roman" w:cs="Times New Roman"/>
          <w:sz w:val="24"/>
          <w:szCs w:val="24"/>
        </w:rPr>
        <w:t xml:space="preserve"> Elisabeth Mueller: 414-257-5012 or 414-899-8301 or </w:t>
      </w:r>
      <w:hyperlink r:id="rId21" w:history="1">
        <w:r w:rsidRPr="007C1ECF">
          <w:rPr>
            <w:rStyle w:val="Hyperlink"/>
            <w:rFonts w:ascii="Times New Roman" w:hAnsi="Times New Roman" w:cs="Times New Roman"/>
            <w:sz w:val="24"/>
            <w:szCs w:val="24"/>
          </w:rPr>
          <w:t>elisabeth.mueller@da.wi.gov</w:t>
        </w:r>
      </w:hyperlink>
      <w:r w:rsidRPr="007C1ECF">
        <w:rPr>
          <w:rFonts w:ascii="Times New Roman" w:hAnsi="Times New Roman" w:cs="Times New Roman"/>
          <w:sz w:val="24"/>
          <w:szCs w:val="24"/>
        </w:rPr>
        <w:t xml:space="preserve"> </w:t>
      </w:r>
    </w:p>
    <w:p w14:paraId="3768762C" w14:textId="77777777" w:rsidR="004C1D9C" w:rsidRPr="007C1ECF" w:rsidRDefault="004C1D9C" w:rsidP="00027484">
      <w:pPr>
        <w:pStyle w:val="ListParagraph"/>
        <w:widowControl/>
        <w:numPr>
          <w:ilvl w:val="0"/>
          <w:numId w:val="8"/>
        </w:numPr>
        <w:autoSpaceDE/>
        <w:autoSpaceDN/>
        <w:spacing w:after="200" w:line="276" w:lineRule="auto"/>
        <w:contextualSpacing/>
        <w:rPr>
          <w:rFonts w:ascii="Times New Roman" w:hAnsi="Times New Roman" w:cs="Times New Roman"/>
          <w:sz w:val="24"/>
          <w:szCs w:val="24"/>
        </w:rPr>
      </w:pPr>
      <w:r w:rsidRPr="007C1ECF">
        <w:rPr>
          <w:rFonts w:ascii="Times New Roman" w:hAnsi="Times New Roman" w:cs="Times New Roman"/>
          <w:sz w:val="24"/>
          <w:szCs w:val="24"/>
        </w:rPr>
        <w:t xml:space="preserve">Public Defender </w:t>
      </w:r>
    </w:p>
    <w:p w14:paraId="3D8A55E5" w14:textId="230FC24F" w:rsidR="004C1D9C" w:rsidRPr="007C1ECF" w:rsidRDefault="004C1D9C" w:rsidP="00027484">
      <w:pPr>
        <w:pStyle w:val="ListParagraph"/>
        <w:widowControl/>
        <w:numPr>
          <w:ilvl w:val="1"/>
          <w:numId w:val="8"/>
        </w:numPr>
        <w:autoSpaceDE/>
        <w:autoSpaceDN/>
        <w:spacing w:after="200" w:line="276" w:lineRule="auto"/>
        <w:contextualSpacing/>
        <w:rPr>
          <w:rFonts w:ascii="Times New Roman" w:hAnsi="Times New Roman" w:cs="Times New Roman"/>
          <w:sz w:val="24"/>
          <w:szCs w:val="24"/>
        </w:rPr>
      </w:pPr>
      <w:r w:rsidRPr="007C1ECF">
        <w:rPr>
          <w:rFonts w:ascii="Times New Roman" w:hAnsi="Times New Roman" w:cs="Times New Roman"/>
          <w:sz w:val="24"/>
          <w:szCs w:val="24"/>
        </w:rPr>
        <w:t xml:space="preserve"> Robin Dorman:</w:t>
      </w:r>
      <w:r w:rsidR="00902495">
        <w:rPr>
          <w:rFonts w:ascii="Times New Roman" w:hAnsi="Times New Roman" w:cs="Times New Roman"/>
          <w:sz w:val="24"/>
          <w:szCs w:val="24"/>
        </w:rPr>
        <w:t xml:space="preserve"> </w:t>
      </w:r>
      <w:r w:rsidRPr="007C1ECF">
        <w:rPr>
          <w:rFonts w:ascii="Times New Roman" w:hAnsi="Times New Roman" w:cs="Times New Roman"/>
          <w:sz w:val="24"/>
          <w:szCs w:val="24"/>
        </w:rPr>
        <w:t xml:space="preserve">414-266-1182 or 414-331-1915 or </w:t>
      </w:r>
      <w:hyperlink r:id="rId22" w:history="1">
        <w:r w:rsidRPr="007C1ECF">
          <w:rPr>
            <w:rStyle w:val="Hyperlink"/>
            <w:rFonts w:ascii="Times New Roman" w:hAnsi="Times New Roman" w:cs="Times New Roman"/>
            <w:sz w:val="24"/>
            <w:szCs w:val="24"/>
          </w:rPr>
          <w:t>dormanr@opd.wi.gov</w:t>
        </w:r>
      </w:hyperlink>
      <w:r w:rsidRPr="007C1ECF">
        <w:rPr>
          <w:rFonts w:ascii="Times New Roman" w:hAnsi="Times New Roman" w:cs="Times New Roman"/>
          <w:sz w:val="24"/>
          <w:szCs w:val="24"/>
        </w:rPr>
        <w:t xml:space="preserve"> </w:t>
      </w:r>
    </w:p>
    <w:p w14:paraId="7F0DF8D8" w14:textId="77777777" w:rsidR="004C1D9C" w:rsidRPr="007C1ECF" w:rsidRDefault="004C1D9C" w:rsidP="00027484">
      <w:pPr>
        <w:pStyle w:val="ListParagraph"/>
        <w:widowControl/>
        <w:numPr>
          <w:ilvl w:val="1"/>
          <w:numId w:val="8"/>
        </w:numPr>
        <w:autoSpaceDE/>
        <w:autoSpaceDN/>
        <w:spacing w:after="200" w:line="276" w:lineRule="auto"/>
        <w:contextualSpacing/>
        <w:rPr>
          <w:rFonts w:ascii="Times New Roman" w:hAnsi="Times New Roman" w:cs="Times New Roman"/>
          <w:sz w:val="24"/>
          <w:szCs w:val="24"/>
        </w:rPr>
      </w:pPr>
      <w:r w:rsidRPr="007C1ECF">
        <w:rPr>
          <w:rFonts w:ascii="Times New Roman" w:hAnsi="Times New Roman" w:cs="Times New Roman"/>
          <w:sz w:val="24"/>
          <w:szCs w:val="24"/>
        </w:rPr>
        <w:t xml:space="preserve"> Katie Holtz: 414-266-1182 or 414-350-3156 or </w:t>
      </w:r>
      <w:hyperlink r:id="rId23" w:history="1">
        <w:r w:rsidRPr="007C1ECF">
          <w:rPr>
            <w:rStyle w:val="Hyperlink"/>
            <w:rFonts w:ascii="Times New Roman" w:hAnsi="Times New Roman" w:cs="Times New Roman"/>
            <w:sz w:val="24"/>
            <w:szCs w:val="24"/>
          </w:rPr>
          <w:t>holtzk@opd.wi.gov</w:t>
        </w:r>
      </w:hyperlink>
      <w:r w:rsidRPr="007C1ECF">
        <w:rPr>
          <w:rFonts w:ascii="Times New Roman" w:hAnsi="Times New Roman" w:cs="Times New Roman"/>
          <w:sz w:val="24"/>
          <w:szCs w:val="24"/>
        </w:rPr>
        <w:t xml:space="preserve"> </w:t>
      </w:r>
    </w:p>
    <w:p w14:paraId="561081AF" w14:textId="77777777" w:rsidR="004C1D9C" w:rsidRPr="007C1ECF" w:rsidRDefault="004C1D9C" w:rsidP="00027484">
      <w:pPr>
        <w:pStyle w:val="ListParagraph"/>
        <w:widowControl/>
        <w:numPr>
          <w:ilvl w:val="0"/>
          <w:numId w:val="8"/>
        </w:numPr>
        <w:autoSpaceDE/>
        <w:autoSpaceDN/>
        <w:spacing w:after="200" w:line="276" w:lineRule="auto"/>
        <w:contextualSpacing/>
        <w:rPr>
          <w:rFonts w:ascii="Times New Roman" w:hAnsi="Times New Roman" w:cs="Times New Roman"/>
          <w:sz w:val="24"/>
          <w:szCs w:val="24"/>
        </w:rPr>
      </w:pPr>
      <w:r w:rsidRPr="007C1ECF">
        <w:rPr>
          <w:rFonts w:ascii="Times New Roman" w:hAnsi="Times New Roman" w:cs="Times New Roman"/>
          <w:sz w:val="24"/>
          <w:szCs w:val="24"/>
        </w:rPr>
        <w:t>Legal Aid</w:t>
      </w:r>
    </w:p>
    <w:p w14:paraId="524C034B" w14:textId="77777777" w:rsidR="004C1D9C" w:rsidRPr="007C1ECF" w:rsidRDefault="004C1D9C" w:rsidP="00027484">
      <w:pPr>
        <w:pStyle w:val="ListParagraph"/>
        <w:widowControl/>
        <w:numPr>
          <w:ilvl w:val="1"/>
          <w:numId w:val="8"/>
        </w:numPr>
        <w:autoSpaceDE/>
        <w:autoSpaceDN/>
        <w:spacing w:after="200" w:line="276" w:lineRule="auto"/>
        <w:contextualSpacing/>
        <w:rPr>
          <w:rFonts w:ascii="Times New Roman" w:hAnsi="Times New Roman" w:cs="Times New Roman"/>
          <w:sz w:val="24"/>
          <w:szCs w:val="24"/>
        </w:rPr>
      </w:pPr>
      <w:r w:rsidRPr="007C1ECF">
        <w:rPr>
          <w:rFonts w:ascii="Times New Roman" w:hAnsi="Times New Roman" w:cs="Times New Roman"/>
          <w:sz w:val="24"/>
          <w:szCs w:val="24"/>
        </w:rPr>
        <w:t xml:space="preserve"> Deanna Weiss: 414-975-2166 or </w:t>
      </w:r>
      <w:hyperlink r:id="rId24" w:history="1">
        <w:r w:rsidRPr="007C1ECF">
          <w:rPr>
            <w:rStyle w:val="Hyperlink"/>
            <w:rFonts w:ascii="Times New Roman" w:hAnsi="Times New Roman" w:cs="Times New Roman"/>
            <w:sz w:val="24"/>
            <w:szCs w:val="24"/>
          </w:rPr>
          <w:t>dweiss@lasmilwaukee.com</w:t>
        </w:r>
      </w:hyperlink>
      <w:r w:rsidRPr="007C1ECF">
        <w:rPr>
          <w:rFonts w:ascii="Times New Roman" w:hAnsi="Times New Roman" w:cs="Times New Roman"/>
          <w:sz w:val="24"/>
          <w:szCs w:val="24"/>
        </w:rPr>
        <w:t xml:space="preserve"> </w:t>
      </w:r>
    </w:p>
    <w:p w14:paraId="49274397" w14:textId="77777777" w:rsidR="004C1D9C" w:rsidRPr="007C1ECF" w:rsidRDefault="004C1D9C" w:rsidP="00027484">
      <w:pPr>
        <w:pStyle w:val="ListParagraph"/>
        <w:widowControl/>
        <w:numPr>
          <w:ilvl w:val="1"/>
          <w:numId w:val="8"/>
        </w:numPr>
        <w:autoSpaceDE/>
        <w:autoSpaceDN/>
        <w:spacing w:after="200" w:line="276" w:lineRule="auto"/>
        <w:contextualSpacing/>
        <w:rPr>
          <w:rFonts w:ascii="Times New Roman" w:hAnsi="Times New Roman" w:cs="Times New Roman"/>
          <w:sz w:val="24"/>
          <w:szCs w:val="24"/>
        </w:rPr>
      </w:pPr>
      <w:r w:rsidRPr="007C1ECF">
        <w:rPr>
          <w:rFonts w:ascii="Times New Roman" w:hAnsi="Times New Roman" w:cs="Times New Roman"/>
          <w:sz w:val="24"/>
          <w:szCs w:val="24"/>
        </w:rPr>
        <w:t xml:space="preserve"> Dainey Thomas: 847-997-5701 </w:t>
      </w:r>
      <w:hyperlink r:id="rId25" w:history="1">
        <w:r w:rsidRPr="007C1ECF">
          <w:rPr>
            <w:rStyle w:val="Hyperlink"/>
            <w:rFonts w:ascii="Times New Roman" w:hAnsi="Times New Roman" w:cs="Times New Roman"/>
            <w:sz w:val="24"/>
            <w:szCs w:val="24"/>
          </w:rPr>
          <w:t>dthomas@lasmilwaukee.com</w:t>
        </w:r>
      </w:hyperlink>
      <w:r w:rsidRPr="007C1ECF">
        <w:rPr>
          <w:rFonts w:ascii="Times New Roman" w:hAnsi="Times New Roman" w:cs="Times New Roman"/>
          <w:sz w:val="24"/>
          <w:szCs w:val="24"/>
        </w:rPr>
        <w:t xml:space="preserve"> </w:t>
      </w:r>
    </w:p>
    <w:p w14:paraId="0258CE8D" w14:textId="77777777" w:rsidR="004C1D9C" w:rsidRPr="007C1ECF" w:rsidRDefault="004C1D9C" w:rsidP="00027484">
      <w:pPr>
        <w:pStyle w:val="ListParagraph"/>
        <w:widowControl/>
        <w:numPr>
          <w:ilvl w:val="0"/>
          <w:numId w:val="8"/>
        </w:numPr>
        <w:autoSpaceDE/>
        <w:autoSpaceDN/>
        <w:spacing w:after="200" w:line="276" w:lineRule="auto"/>
        <w:contextualSpacing/>
        <w:rPr>
          <w:rFonts w:ascii="Times New Roman" w:hAnsi="Times New Roman" w:cs="Times New Roman"/>
          <w:sz w:val="24"/>
          <w:szCs w:val="24"/>
        </w:rPr>
      </w:pPr>
      <w:r w:rsidRPr="007C1ECF">
        <w:rPr>
          <w:rFonts w:ascii="Times New Roman" w:hAnsi="Times New Roman" w:cs="Times New Roman"/>
          <w:sz w:val="24"/>
          <w:szCs w:val="24"/>
        </w:rPr>
        <w:t>Intake Attorneys</w:t>
      </w:r>
    </w:p>
    <w:p w14:paraId="23F8B0C5" w14:textId="77777777" w:rsidR="004C1D9C" w:rsidRPr="00591FD1" w:rsidRDefault="004C1D9C" w:rsidP="00027484">
      <w:pPr>
        <w:pStyle w:val="ListParagraph"/>
        <w:widowControl/>
        <w:numPr>
          <w:ilvl w:val="1"/>
          <w:numId w:val="8"/>
        </w:numPr>
        <w:autoSpaceDE/>
        <w:autoSpaceDN/>
        <w:spacing w:after="200" w:line="276" w:lineRule="auto"/>
        <w:contextualSpacing/>
        <w:rPr>
          <w:rFonts w:ascii="Times New Roman" w:hAnsi="Times New Roman" w:cs="Times New Roman"/>
          <w:sz w:val="24"/>
          <w:szCs w:val="24"/>
        </w:rPr>
      </w:pPr>
      <w:r w:rsidRPr="00591FD1">
        <w:rPr>
          <w:rFonts w:ascii="Times New Roman" w:hAnsi="Times New Roman" w:cs="Times New Roman"/>
          <w:sz w:val="24"/>
          <w:szCs w:val="24"/>
        </w:rPr>
        <w:lastRenderedPageBreak/>
        <w:t xml:space="preserve">Duke Lehto: 414-861-8169 or </w:t>
      </w:r>
      <w:hyperlink r:id="rId26" w:history="1">
        <w:r w:rsidRPr="00591FD1">
          <w:rPr>
            <w:rStyle w:val="Hyperlink"/>
            <w:rFonts w:ascii="Times New Roman" w:hAnsi="Times New Roman" w:cs="Times New Roman"/>
            <w:sz w:val="24"/>
            <w:szCs w:val="24"/>
          </w:rPr>
          <w:t>dlehto@live.com</w:t>
        </w:r>
      </w:hyperlink>
      <w:r w:rsidRPr="00591FD1">
        <w:rPr>
          <w:rFonts w:ascii="Times New Roman" w:hAnsi="Times New Roman" w:cs="Times New Roman"/>
          <w:sz w:val="24"/>
          <w:szCs w:val="24"/>
        </w:rPr>
        <w:t xml:space="preserve">     </w:t>
      </w:r>
    </w:p>
    <w:p w14:paraId="16A23C3B" w14:textId="77777777" w:rsidR="004C1D9C" w:rsidRPr="00591FD1" w:rsidRDefault="004C1D9C" w:rsidP="00027484">
      <w:pPr>
        <w:pStyle w:val="ListParagraph"/>
        <w:widowControl/>
        <w:numPr>
          <w:ilvl w:val="1"/>
          <w:numId w:val="8"/>
        </w:numPr>
        <w:autoSpaceDE/>
        <w:autoSpaceDN/>
        <w:spacing w:after="200" w:line="276" w:lineRule="auto"/>
        <w:contextualSpacing/>
        <w:rPr>
          <w:rFonts w:ascii="Times New Roman" w:hAnsi="Times New Roman" w:cs="Times New Roman"/>
          <w:sz w:val="24"/>
          <w:szCs w:val="24"/>
        </w:rPr>
      </w:pPr>
      <w:r w:rsidRPr="00591FD1">
        <w:rPr>
          <w:rFonts w:ascii="Times New Roman" w:hAnsi="Times New Roman" w:cs="Times New Roman"/>
          <w:sz w:val="24"/>
          <w:szCs w:val="24"/>
        </w:rPr>
        <w:t xml:space="preserve">Jodi Sanfelippo: 414-287-9875 or 414-688-6370 or </w:t>
      </w:r>
      <w:hyperlink r:id="rId27" w:history="1">
        <w:r w:rsidRPr="00591FD1">
          <w:rPr>
            <w:rStyle w:val="Hyperlink"/>
            <w:rFonts w:ascii="Times New Roman" w:hAnsi="Times New Roman" w:cs="Times New Roman"/>
            <w:sz w:val="24"/>
            <w:szCs w:val="24"/>
          </w:rPr>
          <w:t>jodi@sanfelippolaw.com</w:t>
        </w:r>
      </w:hyperlink>
      <w:r w:rsidRPr="00591FD1">
        <w:rPr>
          <w:rFonts w:ascii="Times New Roman" w:hAnsi="Times New Roman" w:cs="Times New Roman"/>
          <w:sz w:val="24"/>
          <w:szCs w:val="24"/>
        </w:rPr>
        <w:t xml:space="preserve"> </w:t>
      </w:r>
    </w:p>
    <w:p w14:paraId="68ED5290" w14:textId="77777777" w:rsidR="004C1D9C" w:rsidRPr="00591FD1" w:rsidRDefault="004C1D9C" w:rsidP="00027484">
      <w:pPr>
        <w:pStyle w:val="ListParagraph"/>
        <w:widowControl/>
        <w:numPr>
          <w:ilvl w:val="0"/>
          <w:numId w:val="8"/>
        </w:numPr>
        <w:autoSpaceDE/>
        <w:autoSpaceDN/>
        <w:spacing w:after="200" w:line="276" w:lineRule="auto"/>
        <w:contextualSpacing/>
        <w:rPr>
          <w:rFonts w:ascii="Times New Roman" w:hAnsi="Times New Roman" w:cs="Times New Roman"/>
          <w:sz w:val="24"/>
          <w:szCs w:val="24"/>
        </w:rPr>
      </w:pPr>
      <w:r w:rsidRPr="00591FD1">
        <w:rPr>
          <w:rFonts w:ascii="Times New Roman" w:hAnsi="Times New Roman" w:cs="Times New Roman"/>
          <w:sz w:val="24"/>
          <w:szCs w:val="24"/>
        </w:rPr>
        <w:t>Detention Center</w:t>
      </w:r>
    </w:p>
    <w:p w14:paraId="738541D0" w14:textId="77777777" w:rsidR="004C1D9C" w:rsidRPr="00591FD1" w:rsidRDefault="004C1D9C" w:rsidP="00027484">
      <w:pPr>
        <w:pStyle w:val="ListParagraph"/>
        <w:widowControl/>
        <w:numPr>
          <w:ilvl w:val="1"/>
          <w:numId w:val="8"/>
        </w:numPr>
        <w:autoSpaceDE/>
        <w:autoSpaceDN/>
        <w:spacing w:after="200" w:line="276" w:lineRule="auto"/>
        <w:contextualSpacing/>
        <w:rPr>
          <w:rFonts w:ascii="Times New Roman" w:hAnsi="Times New Roman" w:cs="Times New Roman"/>
          <w:sz w:val="24"/>
          <w:szCs w:val="24"/>
        </w:rPr>
      </w:pPr>
      <w:r w:rsidRPr="00591FD1">
        <w:rPr>
          <w:rFonts w:ascii="Times New Roman" w:hAnsi="Times New Roman" w:cs="Times New Roman"/>
          <w:sz w:val="24"/>
          <w:szCs w:val="24"/>
        </w:rPr>
        <w:t xml:space="preserve">Kevin Gilboy: 414-915-9618 or </w:t>
      </w:r>
      <w:hyperlink r:id="rId28" w:history="1">
        <w:r w:rsidRPr="00591FD1">
          <w:rPr>
            <w:rStyle w:val="Hyperlink"/>
            <w:rFonts w:ascii="Times New Roman" w:hAnsi="Times New Roman" w:cs="Times New Roman"/>
            <w:sz w:val="24"/>
            <w:szCs w:val="24"/>
          </w:rPr>
          <w:t>kevin.gilboy@milwaukeecountywi.gov</w:t>
        </w:r>
      </w:hyperlink>
      <w:r w:rsidRPr="00591FD1">
        <w:rPr>
          <w:rFonts w:ascii="Times New Roman" w:hAnsi="Times New Roman" w:cs="Times New Roman"/>
          <w:sz w:val="24"/>
          <w:szCs w:val="24"/>
        </w:rPr>
        <w:t xml:space="preserve"> </w:t>
      </w:r>
    </w:p>
    <w:p w14:paraId="5A3AD128" w14:textId="77777777" w:rsidR="004C1D9C" w:rsidRPr="00591FD1" w:rsidRDefault="004C1D9C" w:rsidP="00027484">
      <w:pPr>
        <w:pStyle w:val="ListParagraph"/>
        <w:widowControl/>
        <w:numPr>
          <w:ilvl w:val="1"/>
          <w:numId w:val="8"/>
        </w:numPr>
        <w:autoSpaceDE/>
        <w:autoSpaceDN/>
        <w:spacing w:after="200" w:line="276" w:lineRule="auto"/>
        <w:contextualSpacing/>
        <w:rPr>
          <w:rFonts w:ascii="Times New Roman" w:hAnsi="Times New Roman" w:cs="Times New Roman"/>
          <w:sz w:val="24"/>
          <w:szCs w:val="24"/>
        </w:rPr>
      </w:pPr>
      <w:r w:rsidRPr="00591FD1">
        <w:rPr>
          <w:rFonts w:ascii="Times New Roman" w:hAnsi="Times New Roman" w:cs="Times New Roman"/>
          <w:sz w:val="24"/>
          <w:szCs w:val="24"/>
        </w:rPr>
        <w:t>Lathel Taylor: 414-759-3206 or 414-530-6938</w:t>
      </w:r>
    </w:p>
    <w:p w14:paraId="1D76CA78" w14:textId="77777777" w:rsidR="004C1D9C" w:rsidRPr="00591FD1" w:rsidRDefault="004C1D9C" w:rsidP="00027484">
      <w:pPr>
        <w:pStyle w:val="ListParagraph"/>
        <w:widowControl/>
        <w:numPr>
          <w:ilvl w:val="0"/>
          <w:numId w:val="8"/>
        </w:numPr>
        <w:autoSpaceDE/>
        <w:autoSpaceDN/>
        <w:spacing w:after="200" w:line="276" w:lineRule="auto"/>
        <w:contextualSpacing/>
        <w:rPr>
          <w:rFonts w:ascii="Times New Roman" w:hAnsi="Times New Roman" w:cs="Times New Roman"/>
          <w:sz w:val="24"/>
          <w:szCs w:val="24"/>
        </w:rPr>
      </w:pPr>
      <w:r w:rsidRPr="00591FD1">
        <w:rPr>
          <w:rFonts w:ascii="Times New Roman" w:hAnsi="Times New Roman" w:cs="Times New Roman"/>
          <w:sz w:val="24"/>
          <w:szCs w:val="24"/>
        </w:rPr>
        <w:t>CASA</w:t>
      </w:r>
    </w:p>
    <w:p w14:paraId="71421663" w14:textId="77777777" w:rsidR="004C1D9C" w:rsidRPr="00591FD1" w:rsidRDefault="004C1D9C" w:rsidP="00027484">
      <w:pPr>
        <w:pStyle w:val="ListParagraph"/>
        <w:widowControl/>
        <w:numPr>
          <w:ilvl w:val="1"/>
          <w:numId w:val="8"/>
        </w:numPr>
        <w:autoSpaceDE/>
        <w:autoSpaceDN/>
        <w:spacing w:after="200" w:line="276" w:lineRule="auto"/>
        <w:contextualSpacing/>
        <w:rPr>
          <w:rFonts w:ascii="Times New Roman" w:hAnsi="Times New Roman" w:cs="Times New Roman"/>
          <w:sz w:val="24"/>
          <w:szCs w:val="24"/>
        </w:rPr>
      </w:pPr>
      <w:r w:rsidRPr="00591FD1">
        <w:rPr>
          <w:rFonts w:ascii="Times New Roman" w:hAnsi="Times New Roman" w:cs="Times New Roman"/>
          <w:sz w:val="24"/>
          <w:szCs w:val="24"/>
        </w:rPr>
        <w:t xml:space="preserve">Beth Lauck: 414-344-1220 (x14) or </w:t>
      </w:r>
      <w:hyperlink r:id="rId29" w:history="1">
        <w:r w:rsidRPr="00591FD1">
          <w:rPr>
            <w:rStyle w:val="Hyperlink"/>
            <w:rFonts w:ascii="Times New Roman" w:hAnsi="Times New Roman" w:cs="Times New Roman"/>
            <w:sz w:val="24"/>
            <w:szCs w:val="24"/>
          </w:rPr>
          <w:t>beth.lauck@kidsmatterinc.org</w:t>
        </w:r>
      </w:hyperlink>
      <w:r w:rsidRPr="00591FD1">
        <w:rPr>
          <w:rFonts w:ascii="Times New Roman" w:hAnsi="Times New Roman" w:cs="Times New Roman"/>
          <w:sz w:val="24"/>
          <w:szCs w:val="24"/>
        </w:rPr>
        <w:t xml:space="preserve"> </w:t>
      </w:r>
    </w:p>
    <w:p w14:paraId="0F61C808" w14:textId="77777777" w:rsidR="004C1D9C" w:rsidRPr="00591FD1" w:rsidRDefault="004C1D9C" w:rsidP="003C2181">
      <w:pPr>
        <w:pStyle w:val="ListParagraph"/>
        <w:spacing w:after="60"/>
        <w:ind w:left="720" w:firstLine="0"/>
        <w:rPr>
          <w:rFonts w:ascii="Times New Roman" w:hAnsi="Times New Roman" w:cs="Times New Roman"/>
          <w:b/>
          <w:sz w:val="24"/>
          <w:szCs w:val="24"/>
        </w:rPr>
      </w:pPr>
    </w:p>
    <w:p w14:paraId="703168B5" w14:textId="77777777" w:rsidR="00A62DE4" w:rsidRDefault="00A62DE4" w:rsidP="00C376E4">
      <w:pPr>
        <w:jc w:val="both"/>
        <w:rPr>
          <w:rFonts w:ascii="Times New Roman" w:hAnsi="Times New Roman" w:cs="Times New Roman"/>
          <w:b/>
          <w:sz w:val="24"/>
          <w:szCs w:val="24"/>
        </w:rPr>
      </w:pPr>
    </w:p>
    <w:p w14:paraId="64560561" w14:textId="174745D3" w:rsidR="00C376E4" w:rsidRDefault="00A62DE4" w:rsidP="00C376E4">
      <w:pPr>
        <w:jc w:val="both"/>
        <w:rPr>
          <w:rFonts w:ascii="Times New Roman" w:hAnsi="Times New Roman" w:cs="Times New Roman"/>
          <w:b/>
          <w:sz w:val="24"/>
          <w:szCs w:val="24"/>
        </w:rPr>
      </w:pPr>
      <w:r>
        <w:rPr>
          <w:rFonts w:ascii="Times New Roman" w:hAnsi="Times New Roman" w:cs="Times New Roman"/>
          <w:b/>
          <w:sz w:val="24"/>
          <w:szCs w:val="24"/>
        </w:rPr>
        <w:t>Interim Plan for VPYFJC</w:t>
      </w:r>
    </w:p>
    <w:p w14:paraId="328AE5C9" w14:textId="77777777" w:rsidR="00A62DE4" w:rsidRPr="007C1ECF" w:rsidRDefault="00A62DE4" w:rsidP="00C376E4">
      <w:pPr>
        <w:jc w:val="both"/>
        <w:rPr>
          <w:rFonts w:ascii="Times New Roman" w:hAnsi="Times New Roman" w:cs="Times New Roman"/>
          <w:b/>
          <w:sz w:val="24"/>
          <w:szCs w:val="24"/>
        </w:rPr>
      </w:pPr>
    </w:p>
    <w:p w14:paraId="7EC9473A" w14:textId="5136769D" w:rsidR="00AD096F" w:rsidRPr="004577B2" w:rsidRDefault="00AD096F" w:rsidP="009B7875">
      <w:pPr>
        <w:spacing w:line="276" w:lineRule="auto"/>
        <w:jc w:val="both"/>
        <w:rPr>
          <w:rFonts w:ascii="Times New Roman" w:hAnsi="Times New Roman" w:cs="Times New Roman"/>
          <w:sz w:val="24"/>
          <w:szCs w:val="24"/>
        </w:rPr>
      </w:pPr>
      <w:r w:rsidRPr="004577B2">
        <w:rPr>
          <w:rFonts w:ascii="Times New Roman" w:hAnsi="Times New Roman" w:cs="Times New Roman"/>
          <w:sz w:val="24"/>
          <w:szCs w:val="24"/>
        </w:rPr>
        <w:t xml:space="preserve">This </w:t>
      </w:r>
      <w:r>
        <w:rPr>
          <w:rFonts w:ascii="Times New Roman" w:hAnsi="Times New Roman" w:cs="Times New Roman"/>
          <w:sz w:val="24"/>
          <w:szCs w:val="24"/>
        </w:rPr>
        <w:t xml:space="preserve">interim </w:t>
      </w:r>
      <w:r w:rsidRPr="004577B2">
        <w:rPr>
          <w:rFonts w:ascii="Times New Roman" w:hAnsi="Times New Roman" w:cs="Times New Roman"/>
          <w:sz w:val="24"/>
          <w:szCs w:val="24"/>
        </w:rPr>
        <w:t xml:space="preserve">plan is designed to ensure that </w:t>
      </w:r>
      <w:r>
        <w:rPr>
          <w:rFonts w:ascii="Times New Roman" w:hAnsi="Times New Roman" w:cs="Times New Roman"/>
          <w:sz w:val="24"/>
          <w:szCs w:val="24"/>
        </w:rPr>
        <w:t xml:space="preserve">to </w:t>
      </w:r>
      <w:r w:rsidRPr="004577B2">
        <w:rPr>
          <w:rFonts w:ascii="Times New Roman" w:hAnsi="Times New Roman" w:cs="Times New Roman"/>
          <w:sz w:val="24"/>
          <w:szCs w:val="24"/>
        </w:rPr>
        <w:t>the greatest extent possible the risk of transmission of the virus that causes COVID-19</w:t>
      </w:r>
      <w:r>
        <w:rPr>
          <w:rFonts w:ascii="Times New Roman" w:hAnsi="Times New Roman" w:cs="Times New Roman"/>
          <w:sz w:val="24"/>
          <w:szCs w:val="24"/>
        </w:rPr>
        <w:t xml:space="preserve"> has been decreased</w:t>
      </w:r>
      <w:r w:rsidRPr="004577B2">
        <w:rPr>
          <w:rFonts w:ascii="Times New Roman" w:hAnsi="Times New Roman" w:cs="Times New Roman"/>
          <w:sz w:val="24"/>
          <w:szCs w:val="24"/>
        </w:rPr>
        <w:t xml:space="preserve">, and </w:t>
      </w:r>
      <w:r>
        <w:rPr>
          <w:rFonts w:ascii="Times New Roman" w:hAnsi="Times New Roman" w:cs="Times New Roman"/>
          <w:sz w:val="24"/>
          <w:szCs w:val="24"/>
        </w:rPr>
        <w:t xml:space="preserve">that the </w:t>
      </w:r>
      <w:r w:rsidRPr="004577B2">
        <w:rPr>
          <w:rFonts w:ascii="Times New Roman" w:hAnsi="Times New Roman" w:cs="Times New Roman"/>
          <w:sz w:val="24"/>
          <w:szCs w:val="24"/>
        </w:rPr>
        <w:t>health and safety of all those present in the courtrooms, jury rooms, and other court-related confined spaces</w:t>
      </w:r>
      <w:r>
        <w:rPr>
          <w:rFonts w:ascii="Times New Roman" w:hAnsi="Times New Roman" w:cs="Times New Roman"/>
          <w:sz w:val="24"/>
          <w:szCs w:val="24"/>
        </w:rPr>
        <w:t xml:space="preserve"> has been promoted</w:t>
      </w:r>
      <w:r w:rsidRPr="004577B2">
        <w:rPr>
          <w:rFonts w:ascii="Times New Roman" w:hAnsi="Times New Roman" w:cs="Times New Roman"/>
          <w:sz w:val="24"/>
          <w:szCs w:val="24"/>
        </w:rPr>
        <w:t>.</w:t>
      </w:r>
    </w:p>
    <w:p w14:paraId="0ABE70AA" w14:textId="77777777" w:rsidR="00AD096F" w:rsidRPr="004577B2" w:rsidRDefault="00AD096F" w:rsidP="009B7875">
      <w:pPr>
        <w:spacing w:line="276" w:lineRule="auto"/>
        <w:jc w:val="both"/>
        <w:rPr>
          <w:rFonts w:ascii="Times New Roman" w:hAnsi="Times New Roman" w:cs="Times New Roman"/>
          <w:sz w:val="24"/>
          <w:szCs w:val="24"/>
        </w:rPr>
      </w:pPr>
    </w:p>
    <w:p w14:paraId="46F4CF26" w14:textId="15C0E5EB" w:rsidR="00AD096F" w:rsidRPr="0068365F" w:rsidRDefault="00AD096F" w:rsidP="009B7875">
      <w:pPr>
        <w:widowControl/>
        <w:adjustRightInd w:val="0"/>
        <w:spacing w:line="276" w:lineRule="auto"/>
        <w:jc w:val="both"/>
        <w:rPr>
          <w:rFonts w:ascii="Times New Roman" w:eastAsiaTheme="minorEastAsia" w:hAnsi="Times New Roman" w:cs="Times New Roman"/>
          <w:color w:val="000000"/>
          <w:sz w:val="24"/>
          <w:szCs w:val="24"/>
          <w:lang w:bidi="ar-SA"/>
        </w:rPr>
      </w:pPr>
      <w:r>
        <w:rPr>
          <w:rFonts w:ascii="Times New Roman" w:eastAsiaTheme="minorEastAsia" w:hAnsi="Times New Roman" w:cs="Times New Roman"/>
          <w:color w:val="000000"/>
          <w:sz w:val="24"/>
          <w:szCs w:val="24"/>
          <w:lang w:bidi="ar-SA"/>
        </w:rPr>
        <w:t xml:space="preserve">Furthermore, this plan was created out of communications between </w:t>
      </w:r>
      <w:r w:rsidRPr="0068365F">
        <w:rPr>
          <w:rFonts w:ascii="Times New Roman" w:eastAsiaTheme="minorEastAsia" w:hAnsi="Times New Roman" w:cs="Times New Roman"/>
          <w:color w:val="000000"/>
          <w:sz w:val="24"/>
          <w:szCs w:val="24"/>
          <w:lang w:bidi="ar-SA"/>
        </w:rPr>
        <w:t xml:space="preserve">the </w:t>
      </w:r>
      <w:r>
        <w:rPr>
          <w:rFonts w:ascii="Times New Roman" w:eastAsiaTheme="minorEastAsia" w:hAnsi="Times New Roman" w:cs="Times New Roman"/>
          <w:color w:val="000000"/>
          <w:sz w:val="24"/>
          <w:szCs w:val="24"/>
          <w:lang w:bidi="ar-SA"/>
        </w:rPr>
        <w:t>Milwaukee Children’s Circuit Court Ju</w:t>
      </w:r>
      <w:r w:rsidRPr="0068365F">
        <w:rPr>
          <w:rFonts w:ascii="Times New Roman" w:eastAsiaTheme="minorEastAsia" w:hAnsi="Times New Roman" w:cs="Times New Roman"/>
          <w:color w:val="000000"/>
          <w:sz w:val="24"/>
          <w:szCs w:val="24"/>
          <w:lang w:bidi="ar-SA"/>
        </w:rPr>
        <w:t>dge</w:t>
      </w:r>
      <w:r w:rsidR="00E4497F">
        <w:rPr>
          <w:rFonts w:ascii="Times New Roman" w:eastAsiaTheme="minorEastAsia" w:hAnsi="Times New Roman" w:cs="Times New Roman"/>
          <w:color w:val="000000"/>
          <w:sz w:val="24"/>
          <w:szCs w:val="24"/>
          <w:lang w:bidi="ar-SA"/>
        </w:rPr>
        <w:t>s,</w:t>
      </w:r>
      <w:r w:rsidRPr="0068365F">
        <w:rPr>
          <w:rFonts w:ascii="Times New Roman" w:eastAsiaTheme="minorEastAsia" w:hAnsi="Times New Roman" w:cs="Times New Roman"/>
          <w:color w:val="000000"/>
          <w:sz w:val="24"/>
          <w:szCs w:val="24"/>
          <w:lang w:bidi="ar-SA"/>
        </w:rPr>
        <w:t xml:space="preserve"> the </w:t>
      </w:r>
      <w:r>
        <w:rPr>
          <w:rFonts w:ascii="Times New Roman" w:eastAsiaTheme="minorEastAsia" w:hAnsi="Times New Roman" w:cs="Times New Roman"/>
          <w:color w:val="000000"/>
          <w:sz w:val="24"/>
          <w:szCs w:val="24"/>
          <w:lang w:bidi="ar-SA"/>
        </w:rPr>
        <w:t>Milwaukee C</w:t>
      </w:r>
      <w:r w:rsidRPr="0068365F">
        <w:rPr>
          <w:rFonts w:ascii="Times New Roman" w:eastAsiaTheme="minorEastAsia" w:hAnsi="Times New Roman" w:cs="Times New Roman"/>
          <w:color w:val="000000"/>
          <w:sz w:val="24"/>
          <w:szCs w:val="24"/>
          <w:lang w:bidi="ar-SA"/>
        </w:rPr>
        <w:t xml:space="preserve">lerk of </w:t>
      </w:r>
      <w:r w:rsidR="009B7875">
        <w:rPr>
          <w:rFonts w:ascii="Times New Roman" w:eastAsiaTheme="minorEastAsia" w:hAnsi="Times New Roman" w:cs="Times New Roman"/>
          <w:color w:val="000000"/>
          <w:sz w:val="24"/>
          <w:szCs w:val="24"/>
          <w:lang w:bidi="ar-SA"/>
        </w:rPr>
        <w:t xml:space="preserve">Circuit </w:t>
      </w:r>
      <w:r>
        <w:rPr>
          <w:rFonts w:ascii="Times New Roman" w:eastAsiaTheme="minorEastAsia" w:hAnsi="Times New Roman" w:cs="Times New Roman"/>
          <w:color w:val="000000"/>
          <w:sz w:val="24"/>
          <w:szCs w:val="24"/>
          <w:lang w:bidi="ar-SA"/>
        </w:rPr>
        <w:t xml:space="preserve">Courts, </w:t>
      </w:r>
      <w:r w:rsidR="009B7875">
        <w:rPr>
          <w:rFonts w:ascii="Times New Roman" w:eastAsiaTheme="minorEastAsia" w:hAnsi="Times New Roman" w:cs="Times New Roman"/>
          <w:color w:val="000000"/>
          <w:sz w:val="24"/>
          <w:szCs w:val="24"/>
          <w:lang w:bidi="ar-SA"/>
        </w:rPr>
        <w:t>representatives of the C</w:t>
      </w:r>
      <w:r w:rsidRPr="0068365F">
        <w:rPr>
          <w:rFonts w:ascii="Times New Roman" w:eastAsiaTheme="minorEastAsia" w:hAnsi="Times New Roman" w:cs="Times New Roman"/>
          <w:color w:val="000000"/>
          <w:sz w:val="24"/>
          <w:szCs w:val="24"/>
          <w:lang w:bidi="ar-SA"/>
        </w:rPr>
        <w:t>ounty, the</w:t>
      </w:r>
      <w:r>
        <w:rPr>
          <w:rFonts w:ascii="Times New Roman" w:eastAsiaTheme="minorEastAsia" w:hAnsi="Times New Roman" w:cs="Times New Roman"/>
          <w:color w:val="000000"/>
          <w:sz w:val="24"/>
          <w:szCs w:val="24"/>
          <w:lang w:bidi="ar-SA"/>
        </w:rPr>
        <w:t xml:space="preserve"> Milwaukee C</w:t>
      </w:r>
      <w:r w:rsidRPr="0068365F">
        <w:rPr>
          <w:rFonts w:ascii="Times New Roman" w:eastAsiaTheme="minorEastAsia" w:hAnsi="Times New Roman" w:cs="Times New Roman"/>
          <w:color w:val="000000"/>
          <w:sz w:val="24"/>
          <w:szCs w:val="24"/>
          <w:lang w:bidi="ar-SA"/>
        </w:rPr>
        <w:t xml:space="preserve">ounty </w:t>
      </w:r>
      <w:r>
        <w:rPr>
          <w:rFonts w:ascii="Times New Roman" w:eastAsiaTheme="minorEastAsia" w:hAnsi="Times New Roman" w:cs="Times New Roman"/>
          <w:color w:val="000000"/>
          <w:sz w:val="24"/>
          <w:szCs w:val="24"/>
          <w:lang w:bidi="ar-SA"/>
        </w:rPr>
        <w:t>S</w:t>
      </w:r>
      <w:r w:rsidR="009B7875">
        <w:rPr>
          <w:rFonts w:ascii="Times New Roman" w:eastAsiaTheme="minorEastAsia" w:hAnsi="Times New Roman" w:cs="Times New Roman"/>
          <w:color w:val="000000"/>
          <w:sz w:val="24"/>
          <w:szCs w:val="24"/>
          <w:lang w:bidi="ar-SA"/>
        </w:rPr>
        <w:t>heriff's D</w:t>
      </w:r>
      <w:r w:rsidRPr="0068365F">
        <w:rPr>
          <w:rFonts w:ascii="Times New Roman" w:eastAsiaTheme="minorEastAsia" w:hAnsi="Times New Roman" w:cs="Times New Roman"/>
          <w:color w:val="000000"/>
          <w:sz w:val="24"/>
          <w:szCs w:val="24"/>
          <w:lang w:bidi="ar-SA"/>
        </w:rPr>
        <w:t xml:space="preserve">epartment, the </w:t>
      </w:r>
      <w:r>
        <w:rPr>
          <w:rFonts w:ascii="Times New Roman" w:eastAsiaTheme="minorEastAsia" w:hAnsi="Times New Roman" w:cs="Times New Roman"/>
          <w:color w:val="000000"/>
          <w:sz w:val="24"/>
          <w:szCs w:val="24"/>
          <w:lang w:bidi="ar-SA"/>
        </w:rPr>
        <w:t>Milwaukee D</w:t>
      </w:r>
      <w:r w:rsidRPr="0068365F">
        <w:rPr>
          <w:rFonts w:ascii="Times New Roman" w:eastAsiaTheme="minorEastAsia" w:hAnsi="Times New Roman" w:cs="Times New Roman"/>
          <w:color w:val="000000"/>
          <w:sz w:val="24"/>
          <w:szCs w:val="24"/>
          <w:lang w:bidi="ar-SA"/>
        </w:rPr>
        <w:t xml:space="preserve">istrict </w:t>
      </w:r>
      <w:r>
        <w:rPr>
          <w:rFonts w:ascii="Times New Roman" w:eastAsiaTheme="minorEastAsia" w:hAnsi="Times New Roman" w:cs="Times New Roman"/>
          <w:color w:val="000000"/>
          <w:sz w:val="24"/>
          <w:szCs w:val="24"/>
          <w:lang w:bidi="ar-SA"/>
        </w:rPr>
        <w:t>A</w:t>
      </w:r>
      <w:r w:rsidRPr="0068365F">
        <w:rPr>
          <w:rFonts w:ascii="Times New Roman" w:eastAsiaTheme="minorEastAsia" w:hAnsi="Times New Roman" w:cs="Times New Roman"/>
          <w:color w:val="000000"/>
          <w:sz w:val="24"/>
          <w:szCs w:val="24"/>
          <w:lang w:bidi="ar-SA"/>
        </w:rPr>
        <w:t xml:space="preserve">ttorney's </w:t>
      </w:r>
      <w:r>
        <w:rPr>
          <w:rFonts w:ascii="Times New Roman" w:eastAsiaTheme="minorEastAsia" w:hAnsi="Times New Roman" w:cs="Times New Roman"/>
          <w:color w:val="000000"/>
          <w:sz w:val="24"/>
          <w:szCs w:val="24"/>
          <w:lang w:bidi="ar-SA"/>
        </w:rPr>
        <w:t>O</w:t>
      </w:r>
      <w:r w:rsidRPr="0068365F">
        <w:rPr>
          <w:rFonts w:ascii="Times New Roman" w:eastAsiaTheme="minorEastAsia" w:hAnsi="Times New Roman" w:cs="Times New Roman"/>
          <w:color w:val="000000"/>
          <w:sz w:val="24"/>
          <w:szCs w:val="24"/>
          <w:lang w:bidi="ar-SA"/>
        </w:rPr>
        <w:t xml:space="preserve">ffice, and the </w:t>
      </w:r>
      <w:r>
        <w:rPr>
          <w:rFonts w:ascii="Times New Roman" w:eastAsiaTheme="minorEastAsia" w:hAnsi="Times New Roman" w:cs="Times New Roman"/>
          <w:color w:val="000000"/>
          <w:sz w:val="24"/>
          <w:szCs w:val="24"/>
          <w:lang w:bidi="ar-SA"/>
        </w:rPr>
        <w:t>Milwaukee Office of the S</w:t>
      </w:r>
      <w:r w:rsidRPr="0068365F">
        <w:rPr>
          <w:rFonts w:ascii="Times New Roman" w:eastAsiaTheme="minorEastAsia" w:hAnsi="Times New Roman" w:cs="Times New Roman"/>
          <w:color w:val="000000"/>
          <w:sz w:val="24"/>
          <w:szCs w:val="24"/>
          <w:lang w:bidi="ar-SA"/>
        </w:rPr>
        <w:t xml:space="preserve">tate </w:t>
      </w:r>
      <w:r>
        <w:rPr>
          <w:rFonts w:ascii="Times New Roman" w:eastAsiaTheme="minorEastAsia" w:hAnsi="Times New Roman" w:cs="Times New Roman"/>
          <w:color w:val="000000"/>
          <w:sz w:val="24"/>
          <w:szCs w:val="24"/>
          <w:lang w:bidi="ar-SA"/>
        </w:rPr>
        <w:t>P</w:t>
      </w:r>
      <w:r w:rsidRPr="0068365F">
        <w:rPr>
          <w:rFonts w:ascii="Times New Roman" w:eastAsiaTheme="minorEastAsia" w:hAnsi="Times New Roman" w:cs="Times New Roman"/>
          <w:color w:val="000000"/>
          <w:sz w:val="24"/>
          <w:szCs w:val="24"/>
          <w:lang w:bidi="ar-SA"/>
        </w:rPr>
        <w:t xml:space="preserve">ublic </w:t>
      </w:r>
      <w:r>
        <w:rPr>
          <w:rFonts w:ascii="Times New Roman" w:eastAsiaTheme="minorEastAsia" w:hAnsi="Times New Roman" w:cs="Times New Roman"/>
          <w:color w:val="000000"/>
          <w:sz w:val="24"/>
          <w:szCs w:val="24"/>
          <w:lang w:bidi="ar-SA"/>
        </w:rPr>
        <w:t>D</w:t>
      </w:r>
      <w:r w:rsidRPr="0068365F">
        <w:rPr>
          <w:rFonts w:ascii="Times New Roman" w:eastAsiaTheme="minorEastAsia" w:hAnsi="Times New Roman" w:cs="Times New Roman"/>
          <w:color w:val="000000"/>
          <w:sz w:val="24"/>
          <w:szCs w:val="24"/>
          <w:lang w:bidi="ar-SA"/>
        </w:rPr>
        <w:t>efender</w:t>
      </w:r>
      <w:r w:rsidR="00AD7629">
        <w:rPr>
          <w:rFonts w:ascii="Times New Roman" w:eastAsiaTheme="minorEastAsia" w:hAnsi="Times New Roman" w:cs="Times New Roman"/>
          <w:color w:val="000000"/>
          <w:sz w:val="24"/>
          <w:szCs w:val="24"/>
          <w:lang w:bidi="ar-SA"/>
        </w:rPr>
        <w:t>.</w:t>
      </w:r>
      <w:r w:rsidRPr="0068365F">
        <w:rPr>
          <w:rFonts w:ascii="Times New Roman" w:eastAsiaTheme="minorEastAsia" w:hAnsi="Times New Roman" w:cs="Times New Roman"/>
          <w:color w:val="000000"/>
          <w:sz w:val="24"/>
          <w:szCs w:val="24"/>
          <w:lang w:bidi="ar-SA"/>
        </w:rPr>
        <w:t xml:space="preserve"> </w:t>
      </w:r>
    </w:p>
    <w:p w14:paraId="38BBB0C8" w14:textId="77777777" w:rsidR="00AD096F" w:rsidRPr="007C1ECF" w:rsidRDefault="00AD096F" w:rsidP="009B7875">
      <w:pPr>
        <w:spacing w:line="276" w:lineRule="auto"/>
        <w:jc w:val="both"/>
        <w:rPr>
          <w:rFonts w:ascii="Times New Roman" w:hAnsi="Times New Roman" w:cs="Times New Roman"/>
          <w:b/>
          <w:sz w:val="24"/>
          <w:szCs w:val="24"/>
        </w:rPr>
      </w:pPr>
    </w:p>
    <w:p w14:paraId="1379C98B" w14:textId="77777777" w:rsidR="00AD096F" w:rsidRDefault="00AD096F" w:rsidP="009B7875">
      <w:pPr>
        <w:spacing w:line="276" w:lineRule="auto"/>
        <w:jc w:val="both"/>
        <w:rPr>
          <w:rFonts w:ascii="Times New Roman" w:hAnsi="Times New Roman" w:cs="Times New Roman"/>
          <w:sz w:val="24"/>
          <w:szCs w:val="24"/>
          <w:u w:val="single"/>
        </w:rPr>
      </w:pPr>
      <w:r w:rsidRPr="007C1ECF">
        <w:rPr>
          <w:rFonts w:ascii="Times New Roman" w:hAnsi="Times New Roman" w:cs="Times New Roman"/>
          <w:sz w:val="24"/>
          <w:szCs w:val="24"/>
          <w:u w:val="single"/>
        </w:rPr>
        <w:t>Hearings</w:t>
      </w:r>
      <w:r>
        <w:rPr>
          <w:rFonts w:ascii="Times New Roman" w:hAnsi="Times New Roman" w:cs="Times New Roman"/>
          <w:sz w:val="24"/>
          <w:szCs w:val="24"/>
          <w:u w:val="single"/>
        </w:rPr>
        <w:t xml:space="preserve"> Via Zoom</w:t>
      </w:r>
      <w:r w:rsidRPr="007C1ECF">
        <w:rPr>
          <w:rFonts w:ascii="Times New Roman" w:hAnsi="Times New Roman" w:cs="Times New Roman"/>
          <w:sz w:val="24"/>
          <w:szCs w:val="24"/>
          <w:u w:val="single"/>
        </w:rPr>
        <w:t xml:space="preserve">: </w:t>
      </w:r>
    </w:p>
    <w:p w14:paraId="423587A7" w14:textId="77777777" w:rsidR="00AD096F" w:rsidRDefault="00AD096F" w:rsidP="009B7875">
      <w:pPr>
        <w:spacing w:line="276" w:lineRule="auto"/>
        <w:jc w:val="both"/>
        <w:rPr>
          <w:rFonts w:ascii="Times New Roman" w:hAnsi="Times New Roman" w:cs="Times New Roman"/>
          <w:sz w:val="24"/>
          <w:szCs w:val="24"/>
          <w:u w:val="single"/>
        </w:rPr>
      </w:pPr>
    </w:p>
    <w:p w14:paraId="1AA1E750" w14:textId="22332D48" w:rsidR="00AD096F" w:rsidRPr="00BE30B0" w:rsidRDefault="00AD096F" w:rsidP="009B7875">
      <w:pPr>
        <w:pStyle w:val="ListParagraph"/>
        <w:numPr>
          <w:ilvl w:val="0"/>
          <w:numId w:val="15"/>
        </w:numPr>
        <w:spacing w:after="6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of</w:t>
      </w:r>
      <w:r w:rsidRPr="00591FD1">
        <w:rPr>
          <w:rFonts w:ascii="Times New Roman" w:eastAsia="Times New Roman" w:hAnsi="Times New Roman" w:cs="Times New Roman"/>
          <w:sz w:val="24"/>
          <w:szCs w:val="24"/>
        </w:rPr>
        <w:t xml:space="preserve"> </w:t>
      </w:r>
      <w:r w:rsidR="009B7875">
        <w:rPr>
          <w:rFonts w:ascii="Times New Roman" w:eastAsia="Times New Roman" w:hAnsi="Times New Roman" w:cs="Times New Roman"/>
          <w:sz w:val="24"/>
          <w:szCs w:val="24"/>
        </w:rPr>
        <w:t>June 29</w:t>
      </w:r>
      <w:r>
        <w:rPr>
          <w:rFonts w:ascii="Times New Roman" w:eastAsia="Times New Roman" w:hAnsi="Times New Roman" w:cs="Times New Roman"/>
          <w:sz w:val="24"/>
          <w:szCs w:val="24"/>
        </w:rPr>
        <w:t>, 2020</w:t>
      </w:r>
      <w:r w:rsidRPr="00591FD1">
        <w:rPr>
          <w:rFonts w:ascii="Times New Roman" w:eastAsia="Times New Roman" w:hAnsi="Times New Roman" w:cs="Times New Roman"/>
          <w:sz w:val="24"/>
          <w:szCs w:val="24"/>
        </w:rPr>
        <w:t xml:space="preserve"> </w:t>
      </w:r>
      <w:r w:rsidRPr="00591FD1">
        <w:rPr>
          <w:rFonts w:ascii="Times New Roman" w:hAnsi="Times New Roman" w:cs="Times New Roman"/>
          <w:sz w:val="24"/>
          <w:szCs w:val="24"/>
        </w:rPr>
        <w:t xml:space="preserve">all </w:t>
      </w:r>
      <w:r>
        <w:rPr>
          <w:rFonts w:ascii="Times New Roman" w:hAnsi="Times New Roman" w:cs="Times New Roman"/>
          <w:sz w:val="24"/>
          <w:szCs w:val="24"/>
        </w:rPr>
        <w:t xml:space="preserve">hearings will </w:t>
      </w:r>
      <w:r w:rsidRPr="00591FD1">
        <w:rPr>
          <w:rFonts w:ascii="Times New Roman" w:hAnsi="Times New Roman" w:cs="Times New Roman"/>
          <w:sz w:val="24"/>
          <w:szCs w:val="24"/>
        </w:rPr>
        <w:t>proceed</w:t>
      </w:r>
      <w:r>
        <w:rPr>
          <w:rFonts w:ascii="Times New Roman" w:hAnsi="Times New Roman" w:cs="Times New Roman"/>
          <w:sz w:val="24"/>
          <w:szCs w:val="24"/>
        </w:rPr>
        <w:t xml:space="preserve"> remotely via Zoom (teleconferencing and/or videoconferencing). </w:t>
      </w:r>
    </w:p>
    <w:p w14:paraId="5033B324" w14:textId="77777777" w:rsidR="00AD096F" w:rsidRPr="00BE30B0" w:rsidRDefault="00AD096F" w:rsidP="009B7875">
      <w:pPr>
        <w:pStyle w:val="ListParagraph"/>
        <w:numPr>
          <w:ilvl w:val="0"/>
          <w:numId w:val="15"/>
        </w:numPr>
        <w:spacing w:after="6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courts have </w:t>
      </w:r>
      <w:r w:rsidRPr="00BE30B0">
        <w:rPr>
          <w:rFonts w:ascii="Times New Roman" w:eastAsia="Times New Roman" w:hAnsi="Times New Roman" w:cs="Times New Roman"/>
          <w:sz w:val="24"/>
          <w:szCs w:val="24"/>
        </w:rPr>
        <w:t>provid</w:t>
      </w:r>
      <w:r>
        <w:rPr>
          <w:rFonts w:ascii="Times New Roman" w:eastAsia="Times New Roman" w:hAnsi="Times New Roman" w:cs="Times New Roman"/>
          <w:sz w:val="24"/>
          <w:szCs w:val="24"/>
        </w:rPr>
        <w:t xml:space="preserve">ed </w:t>
      </w:r>
      <w:r w:rsidRPr="00BE30B0">
        <w:rPr>
          <w:rFonts w:ascii="Times New Roman" w:eastAsia="Times New Roman" w:hAnsi="Times New Roman" w:cs="Times New Roman"/>
          <w:sz w:val="24"/>
          <w:szCs w:val="24"/>
        </w:rPr>
        <w:t>the</w:t>
      </w:r>
      <w:r>
        <w:rPr>
          <w:rFonts w:ascii="Times New Roman" w:eastAsia="Times New Roman" w:hAnsi="Times New Roman" w:cs="Times New Roman"/>
          <w:sz w:val="24"/>
          <w:szCs w:val="24"/>
        </w:rPr>
        <w:t>ir</w:t>
      </w:r>
      <w:r w:rsidRPr="00BE30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weekly </w:t>
      </w:r>
      <w:r w:rsidRPr="00BE30B0">
        <w:rPr>
          <w:rFonts w:ascii="Times New Roman" w:hAnsi="Times New Roman" w:cs="Times New Roman"/>
          <w:sz w:val="24"/>
          <w:szCs w:val="24"/>
        </w:rPr>
        <w:t xml:space="preserve">Zoom </w:t>
      </w:r>
      <w:r>
        <w:rPr>
          <w:rFonts w:ascii="Times New Roman" w:hAnsi="Times New Roman" w:cs="Times New Roman"/>
          <w:sz w:val="24"/>
          <w:szCs w:val="24"/>
        </w:rPr>
        <w:t>h</w:t>
      </w:r>
      <w:r w:rsidRPr="00BE30B0">
        <w:rPr>
          <w:rFonts w:ascii="Times New Roman" w:hAnsi="Times New Roman" w:cs="Times New Roman"/>
          <w:sz w:val="24"/>
          <w:szCs w:val="24"/>
        </w:rPr>
        <w:t>earing</w:t>
      </w:r>
      <w:r>
        <w:rPr>
          <w:rFonts w:ascii="Times New Roman" w:hAnsi="Times New Roman" w:cs="Times New Roman"/>
          <w:sz w:val="24"/>
          <w:szCs w:val="24"/>
        </w:rPr>
        <w:t xml:space="preserve"> access i</w:t>
      </w:r>
      <w:r w:rsidRPr="00BE30B0">
        <w:rPr>
          <w:rFonts w:ascii="Times New Roman" w:hAnsi="Times New Roman" w:cs="Times New Roman"/>
          <w:sz w:val="24"/>
          <w:szCs w:val="24"/>
        </w:rPr>
        <w:t>nformation</w:t>
      </w:r>
      <w:r w:rsidRPr="00BE30B0">
        <w:rPr>
          <w:rFonts w:ascii="Times New Roman" w:hAnsi="Times New Roman" w:cs="Times New Roman"/>
          <w:b/>
          <w:sz w:val="24"/>
          <w:szCs w:val="24"/>
        </w:rPr>
        <w:t xml:space="preserve"> </w:t>
      </w:r>
      <w:r>
        <w:rPr>
          <w:rFonts w:ascii="Times New Roman" w:eastAsia="Times New Roman" w:hAnsi="Times New Roman" w:cs="Times New Roman"/>
          <w:sz w:val="24"/>
          <w:szCs w:val="24"/>
        </w:rPr>
        <w:t>from</w:t>
      </w:r>
      <w:r w:rsidRPr="00BE30B0">
        <w:rPr>
          <w:rFonts w:ascii="Times New Roman" w:eastAsia="Times New Roman" w:hAnsi="Times New Roman" w:cs="Times New Roman"/>
          <w:sz w:val="24"/>
          <w:szCs w:val="24"/>
        </w:rPr>
        <w:t xml:space="preserve"> now until December 31, 2020. See </w:t>
      </w:r>
      <w:r>
        <w:rPr>
          <w:rFonts w:ascii="Times New Roman" w:eastAsia="Times New Roman" w:hAnsi="Times New Roman" w:cs="Times New Roman"/>
          <w:sz w:val="24"/>
          <w:szCs w:val="24"/>
        </w:rPr>
        <w:t xml:space="preserve">the </w:t>
      </w:r>
      <w:r w:rsidRPr="00BE30B0">
        <w:rPr>
          <w:rFonts w:ascii="Times New Roman" w:eastAsia="Times New Roman" w:hAnsi="Times New Roman" w:cs="Times New Roman"/>
          <w:sz w:val="24"/>
          <w:szCs w:val="24"/>
        </w:rPr>
        <w:t xml:space="preserve">attached </w:t>
      </w:r>
      <w:r w:rsidRPr="00BE30B0">
        <w:rPr>
          <w:rFonts w:ascii="Times New Roman" w:hAnsi="Times New Roman" w:cs="Times New Roman"/>
          <w:b/>
          <w:sz w:val="24"/>
          <w:szCs w:val="24"/>
        </w:rPr>
        <w:t>2020 Weekly Zoom Hearing Access Information</w:t>
      </w:r>
      <w:r>
        <w:rPr>
          <w:rFonts w:ascii="Times New Roman" w:hAnsi="Times New Roman" w:cs="Times New Roman"/>
          <w:b/>
          <w:sz w:val="24"/>
          <w:szCs w:val="24"/>
        </w:rPr>
        <w:t>.</w:t>
      </w:r>
    </w:p>
    <w:p w14:paraId="6A6C4611" w14:textId="77777777" w:rsidR="00AD096F" w:rsidRPr="003843F8" w:rsidRDefault="00AD096F" w:rsidP="009B7875">
      <w:pPr>
        <w:pStyle w:val="ListParagraph"/>
        <w:numPr>
          <w:ilvl w:val="0"/>
          <w:numId w:val="15"/>
        </w:numPr>
        <w:spacing w:after="60" w:line="276" w:lineRule="auto"/>
        <w:ind w:left="720"/>
        <w:jc w:val="both"/>
        <w:rPr>
          <w:rFonts w:ascii="Times New Roman" w:eastAsia="Times New Roman" w:hAnsi="Times New Roman" w:cs="Times New Roman"/>
          <w:sz w:val="24"/>
          <w:szCs w:val="24"/>
        </w:rPr>
      </w:pPr>
      <w:r w:rsidRPr="003843F8">
        <w:rPr>
          <w:rFonts w:ascii="Times New Roman" w:eastAsia="Times New Roman" w:hAnsi="Times New Roman" w:cs="Times New Roman"/>
          <w:sz w:val="24"/>
          <w:szCs w:val="24"/>
        </w:rPr>
        <w:t>All parties should be prepared to utilize Zoom capabilities.  Resources for how to utilize Zoom may be found at the Zoom webpage: </w:t>
      </w:r>
      <w:hyperlink r:id="rId30" w:history="1">
        <w:r w:rsidRPr="003843F8">
          <w:rPr>
            <w:rStyle w:val="Hyperlink"/>
            <w:rFonts w:ascii="Times New Roman" w:eastAsia="Times New Roman" w:hAnsi="Times New Roman" w:cs="Times New Roman"/>
            <w:sz w:val="24"/>
            <w:szCs w:val="24"/>
          </w:rPr>
          <w:t>https://zoom.us</w:t>
        </w:r>
      </w:hyperlink>
      <w:r w:rsidRPr="003843F8">
        <w:rPr>
          <w:rFonts w:ascii="Times New Roman" w:eastAsia="Times New Roman" w:hAnsi="Times New Roman" w:cs="Times New Roman"/>
          <w:sz w:val="24"/>
          <w:szCs w:val="24"/>
        </w:rPr>
        <w:t xml:space="preserve">. </w:t>
      </w:r>
    </w:p>
    <w:p w14:paraId="56C8D9C9" w14:textId="77777777" w:rsidR="00AD096F" w:rsidRPr="003843F8" w:rsidRDefault="00AD096F" w:rsidP="009B7875">
      <w:pPr>
        <w:pStyle w:val="ListParagraph"/>
        <w:numPr>
          <w:ilvl w:val="0"/>
          <w:numId w:val="15"/>
        </w:numPr>
        <w:spacing w:after="60" w:line="276" w:lineRule="auto"/>
        <w:ind w:left="720"/>
        <w:jc w:val="both"/>
        <w:rPr>
          <w:rFonts w:ascii="Times New Roman" w:eastAsia="Times New Roman" w:hAnsi="Times New Roman" w:cs="Times New Roman"/>
          <w:sz w:val="24"/>
          <w:szCs w:val="24"/>
          <w:u w:val="single"/>
        </w:rPr>
      </w:pPr>
      <w:r w:rsidRPr="003843F8">
        <w:rPr>
          <w:rFonts w:ascii="Times New Roman" w:hAnsi="Times New Roman" w:cs="Times New Roman"/>
          <w:bCs/>
          <w:sz w:val="24"/>
          <w:szCs w:val="24"/>
        </w:rPr>
        <w:t>Zoom Identification: Please make sure that your Zoom Identification includes your legal name and title (i.e. Libby Mueller, ADA; Robin Dorman, PD; Jack Smith, Wrap.) Attorneys are asked to inform their client</w:t>
      </w:r>
      <w:r>
        <w:rPr>
          <w:rFonts w:ascii="Times New Roman" w:hAnsi="Times New Roman" w:cs="Times New Roman"/>
          <w:bCs/>
          <w:sz w:val="24"/>
          <w:szCs w:val="24"/>
        </w:rPr>
        <w:t>s</w:t>
      </w:r>
      <w:r w:rsidRPr="003843F8">
        <w:rPr>
          <w:rFonts w:ascii="Times New Roman" w:hAnsi="Times New Roman" w:cs="Times New Roman"/>
          <w:bCs/>
          <w:sz w:val="24"/>
          <w:szCs w:val="24"/>
        </w:rPr>
        <w:t xml:space="preserve"> to follow this procedure.</w:t>
      </w:r>
    </w:p>
    <w:p w14:paraId="7257C52A" w14:textId="77777777" w:rsidR="00AD096F" w:rsidRPr="00591FD1" w:rsidRDefault="00AD096F" w:rsidP="009B7875">
      <w:pPr>
        <w:pStyle w:val="Default"/>
        <w:spacing w:line="276" w:lineRule="auto"/>
        <w:rPr>
          <w:rFonts w:ascii="Times New Roman" w:hAnsi="Times New Roman" w:cs="Times New Roman"/>
        </w:rPr>
      </w:pPr>
    </w:p>
    <w:p w14:paraId="2C33D199" w14:textId="77777777" w:rsidR="00AD096F" w:rsidRPr="00591FD1" w:rsidRDefault="00AD096F" w:rsidP="009B7875">
      <w:pPr>
        <w:spacing w:after="60" w:line="276"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In-Person Hearing:</w:t>
      </w:r>
    </w:p>
    <w:p w14:paraId="5AFC9F71" w14:textId="77777777" w:rsidR="00AD096F" w:rsidRDefault="00AD096F" w:rsidP="009B7875">
      <w:pPr>
        <w:spacing w:after="60" w:line="276" w:lineRule="auto"/>
        <w:jc w:val="both"/>
        <w:rPr>
          <w:rFonts w:ascii="Times New Roman" w:eastAsia="Times New Roman" w:hAnsi="Times New Roman" w:cs="Times New Roman"/>
          <w:sz w:val="24"/>
          <w:szCs w:val="24"/>
        </w:rPr>
      </w:pPr>
    </w:p>
    <w:p w14:paraId="287D891F" w14:textId="7B625301" w:rsidR="00AD096F" w:rsidRDefault="00AD096F" w:rsidP="009B7875">
      <w:pPr>
        <w:spacing w:after="60" w:line="276" w:lineRule="auto"/>
        <w:jc w:val="both"/>
        <w:rPr>
          <w:rFonts w:ascii="Times New Roman" w:eastAsia="Times New Roman" w:hAnsi="Times New Roman" w:cs="Times New Roman"/>
          <w:sz w:val="24"/>
          <w:szCs w:val="24"/>
        </w:rPr>
      </w:pPr>
      <w:r w:rsidRPr="00FC3A1F">
        <w:rPr>
          <w:rFonts w:ascii="Times New Roman" w:hAnsi="Times New Roman" w:cs="Times New Roman"/>
          <w:sz w:val="24"/>
          <w:szCs w:val="24"/>
        </w:rPr>
        <w:t xml:space="preserve">Please note that in-person hearings will </w:t>
      </w:r>
      <w:r>
        <w:rPr>
          <w:rFonts w:ascii="Times New Roman" w:hAnsi="Times New Roman" w:cs="Times New Roman"/>
          <w:sz w:val="24"/>
          <w:szCs w:val="24"/>
        </w:rPr>
        <w:t xml:space="preserve">not </w:t>
      </w:r>
      <w:r w:rsidRPr="00FC3A1F">
        <w:rPr>
          <w:rFonts w:ascii="Times New Roman" w:hAnsi="Times New Roman" w:cs="Times New Roman"/>
          <w:sz w:val="24"/>
          <w:szCs w:val="24"/>
        </w:rPr>
        <w:t>be held at the V</w:t>
      </w:r>
      <w:r>
        <w:rPr>
          <w:rFonts w:ascii="Times New Roman" w:hAnsi="Times New Roman" w:cs="Times New Roman"/>
          <w:sz w:val="24"/>
          <w:szCs w:val="24"/>
        </w:rPr>
        <w:t xml:space="preserve">el R. </w:t>
      </w:r>
      <w:r w:rsidRPr="00FC3A1F">
        <w:rPr>
          <w:rFonts w:ascii="Times New Roman" w:hAnsi="Times New Roman" w:cs="Times New Roman"/>
          <w:sz w:val="24"/>
          <w:szCs w:val="24"/>
        </w:rPr>
        <w:t>P</w:t>
      </w:r>
      <w:r>
        <w:rPr>
          <w:rFonts w:ascii="Times New Roman" w:hAnsi="Times New Roman" w:cs="Times New Roman"/>
          <w:sz w:val="24"/>
          <w:szCs w:val="24"/>
        </w:rPr>
        <w:t xml:space="preserve">hillips </w:t>
      </w:r>
      <w:r w:rsidRPr="00FC3A1F">
        <w:rPr>
          <w:rFonts w:ascii="Times New Roman" w:hAnsi="Times New Roman" w:cs="Times New Roman"/>
          <w:sz w:val="24"/>
          <w:szCs w:val="24"/>
        </w:rPr>
        <w:t>Y</w:t>
      </w:r>
      <w:r>
        <w:rPr>
          <w:rFonts w:ascii="Times New Roman" w:hAnsi="Times New Roman" w:cs="Times New Roman"/>
          <w:sz w:val="24"/>
          <w:szCs w:val="24"/>
        </w:rPr>
        <w:t xml:space="preserve">outh and </w:t>
      </w:r>
      <w:r w:rsidRPr="00FC3A1F">
        <w:rPr>
          <w:rFonts w:ascii="Times New Roman" w:hAnsi="Times New Roman" w:cs="Times New Roman"/>
          <w:sz w:val="24"/>
          <w:szCs w:val="24"/>
        </w:rPr>
        <w:t>F</w:t>
      </w:r>
      <w:r>
        <w:rPr>
          <w:rFonts w:ascii="Times New Roman" w:hAnsi="Times New Roman" w:cs="Times New Roman"/>
          <w:sz w:val="24"/>
          <w:szCs w:val="24"/>
        </w:rPr>
        <w:t xml:space="preserve">amily </w:t>
      </w:r>
      <w:r w:rsidRPr="00FC3A1F">
        <w:rPr>
          <w:rFonts w:ascii="Times New Roman" w:hAnsi="Times New Roman" w:cs="Times New Roman"/>
          <w:sz w:val="24"/>
          <w:szCs w:val="24"/>
        </w:rPr>
        <w:t>J</w:t>
      </w:r>
      <w:r>
        <w:rPr>
          <w:rFonts w:ascii="Times New Roman" w:hAnsi="Times New Roman" w:cs="Times New Roman"/>
          <w:sz w:val="24"/>
          <w:szCs w:val="24"/>
        </w:rPr>
        <w:t xml:space="preserve">ustice </w:t>
      </w:r>
      <w:r w:rsidRPr="00FC3A1F">
        <w:rPr>
          <w:rFonts w:ascii="Times New Roman" w:hAnsi="Times New Roman" w:cs="Times New Roman"/>
          <w:sz w:val="24"/>
          <w:szCs w:val="24"/>
        </w:rPr>
        <w:t>C</w:t>
      </w:r>
      <w:r>
        <w:rPr>
          <w:rFonts w:ascii="Times New Roman" w:hAnsi="Times New Roman" w:cs="Times New Roman"/>
          <w:sz w:val="24"/>
          <w:szCs w:val="24"/>
        </w:rPr>
        <w:t xml:space="preserve">enter (VPYFJC) </w:t>
      </w:r>
      <w:r w:rsidRPr="00FC3A1F">
        <w:rPr>
          <w:rFonts w:ascii="Times New Roman" w:hAnsi="Times New Roman" w:cs="Times New Roman"/>
          <w:sz w:val="24"/>
          <w:szCs w:val="24"/>
        </w:rPr>
        <w:t xml:space="preserve">without approval </w:t>
      </w:r>
      <w:r>
        <w:rPr>
          <w:rFonts w:ascii="Times New Roman" w:hAnsi="Times New Roman" w:cs="Times New Roman"/>
          <w:sz w:val="24"/>
          <w:szCs w:val="24"/>
        </w:rPr>
        <w:t>of</w:t>
      </w:r>
      <w:r w:rsidRPr="00FC3A1F">
        <w:rPr>
          <w:rFonts w:ascii="Times New Roman" w:hAnsi="Times New Roman" w:cs="Times New Roman"/>
          <w:sz w:val="24"/>
          <w:szCs w:val="24"/>
        </w:rPr>
        <w:t xml:space="preserve"> the Chief Judge of the First Judicial District in coordination with the Presiding Judge of the Children’s Division. </w:t>
      </w:r>
      <w:r w:rsidR="00A62DE4">
        <w:rPr>
          <w:rFonts w:ascii="Times New Roman" w:hAnsi="Times New Roman" w:cs="Times New Roman"/>
          <w:sz w:val="24"/>
          <w:szCs w:val="24"/>
        </w:rPr>
        <w:t>As of June 29</w:t>
      </w:r>
      <w:r>
        <w:rPr>
          <w:rFonts w:ascii="Times New Roman" w:hAnsi="Times New Roman" w:cs="Times New Roman"/>
          <w:sz w:val="24"/>
          <w:szCs w:val="24"/>
        </w:rPr>
        <w:t xml:space="preserve">, 2020, the VPYFJC will have the </w:t>
      </w:r>
      <w:r w:rsidRPr="00FC3A1F">
        <w:rPr>
          <w:rFonts w:ascii="Times New Roman" w:hAnsi="Times New Roman" w:cs="Times New Roman"/>
          <w:sz w:val="24"/>
          <w:szCs w:val="24"/>
        </w:rPr>
        <w:t xml:space="preserve">ability to </w:t>
      </w:r>
      <w:r>
        <w:rPr>
          <w:rFonts w:ascii="Times New Roman" w:hAnsi="Times New Roman" w:cs="Times New Roman"/>
          <w:sz w:val="24"/>
          <w:szCs w:val="24"/>
        </w:rPr>
        <w:t>conduct</w:t>
      </w:r>
      <w:r w:rsidRPr="00FC3A1F">
        <w:rPr>
          <w:rFonts w:ascii="Times New Roman" w:hAnsi="Times New Roman" w:cs="Times New Roman"/>
          <w:sz w:val="24"/>
          <w:szCs w:val="24"/>
        </w:rPr>
        <w:t xml:space="preserve"> </w:t>
      </w:r>
      <w:r w:rsidR="00A62DE4">
        <w:rPr>
          <w:rFonts w:ascii="Times New Roman" w:hAnsi="Times New Roman" w:cs="Times New Roman"/>
          <w:sz w:val="24"/>
          <w:szCs w:val="24"/>
        </w:rPr>
        <w:t xml:space="preserve">a limited number of </w:t>
      </w:r>
      <w:r w:rsidRPr="00FC3A1F">
        <w:rPr>
          <w:rFonts w:ascii="Times New Roman" w:hAnsi="Times New Roman" w:cs="Times New Roman"/>
          <w:sz w:val="24"/>
          <w:szCs w:val="24"/>
        </w:rPr>
        <w:t>in-person hearings</w:t>
      </w:r>
      <w:r>
        <w:rPr>
          <w:rFonts w:ascii="Times New Roman" w:hAnsi="Times New Roman" w:cs="Times New Roman"/>
          <w:sz w:val="24"/>
          <w:szCs w:val="24"/>
        </w:rPr>
        <w:t>.  Prior to scheduling an in person appearance, e</w:t>
      </w:r>
      <w:r w:rsidRPr="00FC3A1F">
        <w:rPr>
          <w:rFonts w:ascii="Times New Roman" w:hAnsi="Times New Roman" w:cs="Times New Roman"/>
          <w:sz w:val="24"/>
          <w:szCs w:val="24"/>
        </w:rPr>
        <w:t xml:space="preserve">ach court will </w:t>
      </w:r>
      <w:r>
        <w:rPr>
          <w:rFonts w:ascii="Times New Roman" w:hAnsi="Times New Roman" w:cs="Times New Roman"/>
          <w:sz w:val="24"/>
          <w:szCs w:val="24"/>
        </w:rPr>
        <w:t xml:space="preserve">need to </w:t>
      </w:r>
      <w:r w:rsidRPr="00FC3A1F">
        <w:rPr>
          <w:rFonts w:ascii="Times New Roman" w:eastAsia="Times New Roman" w:hAnsi="Times New Roman" w:cs="Times New Roman"/>
          <w:sz w:val="24"/>
          <w:szCs w:val="24"/>
        </w:rPr>
        <w:t>determine on a case by case basis how each case shall proceed and this information shall be do</w:t>
      </w:r>
      <w:r w:rsidR="00A62DE4">
        <w:rPr>
          <w:rFonts w:ascii="Times New Roman" w:eastAsia="Times New Roman" w:hAnsi="Times New Roman" w:cs="Times New Roman"/>
          <w:sz w:val="24"/>
          <w:szCs w:val="24"/>
        </w:rPr>
        <w:t xml:space="preserve">cumented in the court record.  </w:t>
      </w:r>
      <w:r w:rsidRPr="00FC3A1F">
        <w:rPr>
          <w:rFonts w:ascii="Times New Roman" w:eastAsia="Times New Roman" w:hAnsi="Times New Roman" w:cs="Times New Roman"/>
          <w:sz w:val="24"/>
          <w:szCs w:val="24"/>
        </w:rPr>
        <w:t>This determination will take into consideration:</w:t>
      </w:r>
      <w:r>
        <w:rPr>
          <w:rFonts w:ascii="Times New Roman" w:eastAsia="Times New Roman" w:hAnsi="Times New Roman" w:cs="Times New Roman"/>
          <w:sz w:val="24"/>
          <w:szCs w:val="24"/>
        </w:rPr>
        <w:t xml:space="preserve"> type of case; number of litigants; interests of the litigants appearing in court versus </w:t>
      </w:r>
      <w:r>
        <w:rPr>
          <w:rFonts w:ascii="Times New Roman" w:eastAsia="Times New Roman" w:hAnsi="Times New Roman" w:cs="Times New Roman"/>
          <w:sz w:val="24"/>
          <w:szCs w:val="24"/>
        </w:rPr>
        <w:lastRenderedPageBreak/>
        <w:t xml:space="preserve">appearing remotely; number of witnesses; amount of physical evidence; </w:t>
      </w:r>
      <w:r w:rsidRPr="00FC3A1F">
        <w:rPr>
          <w:rFonts w:ascii="Times New Roman" w:eastAsia="Times New Roman" w:hAnsi="Times New Roman" w:cs="Times New Roman"/>
          <w:sz w:val="24"/>
          <w:szCs w:val="24"/>
        </w:rPr>
        <w:t>anticipated length of the hea</w:t>
      </w:r>
      <w:r>
        <w:rPr>
          <w:rFonts w:ascii="Times New Roman" w:eastAsia="Times New Roman" w:hAnsi="Times New Roman" w:cs="Times New Roman"/>
          <w:sz w:val="24"/>
          <w:szCs w:val="24"/>
        </w:rPr>
        <w:t xml:space="preserve">ring; interest of the public; </w:t>
      </w:r>
      <w:r w:rsidRPr="00FC3A1F">
        <w:rPr>
          <w:rFonts w:ascii="Times New Roman" w:eastAsia="Times New Roman" w:hAnsi="Times New Roman" w:cs="Times New Roman"/>
          <w:sz w:val="24"/>
          <w:szCs w:val="24"/>
        </w:rPr>
        <w:t>age of the matter, and</w:t>
      </w:r>
      <w:r>
        <w:rPr>
          <w:rFonts w:ascii="Times New Roman" w:eastAsia="Times New Roman" w:hAnsi="Times New Roman" w:cs="Times New Roman"/>
          <w:sz w:val="24"/>
          <w:szCs w:val="24"/>
        </w:rPr>
        <w:t xml:space="preserve"> </w:t>
      </w:r>
      <w:r w:rsidRPr="00FC3A1F">
        <w:rPr>
          <w:rFonts w:ascii="Times New Roman" w:eastAsia="Times New Roman" w:hAnsi="Times New Roman" w:cs="Times New Roman"/>
          <w:sz w:val="24"/>
          <w:szCs w:val="24"/>
        </w:rPr>
        <w:t>any other appropriate considerations.</w:t>
      </w:r>
    </w:p>
    <w:p w14:paraId="73022048" w14:textId="77777777" w:rsidR="00AD096F" w:rsidRDefault="00AD096F" w:rsidP="009B7875">
      <w:pPr>
        <w:spacing w:after="60" w:line="276" w:lineRule="auto"/>
        <w:jc w:val="both"/>
        <w:rPr>
          <w:rFonts w:ascii="Times New Roman" w:eastAsia="Times New Roman" w:hAnsi="Times New Roman" w:cs="Times New Roman"/>
          <w:sz w:val="24"/>
          <w:szCs w:val="24"/>
        </w:rPr>
      </w:pPr>
    </w:p>
    <w:p w14:paraId="339D68F0" w14:textId="77777777" w:rsidR="00AD096F" w:rsidRDefault="00AD096F" w:rsidP="009B7875">
      <w:pPr>
        <w:spacing w:after="60" w:line="276" w:lineRule="auto"/>
        <w:jc w:val="both"/>
        <w:rPr>
          <w:rFonts w:ascii="Times New Roman" w:eastAsia="Times New Roman" w:hAnsi="Times New Roman" w:cs="Times New Roman"/>
          <w:sz w:val="24"/>
          <w:szCs w:val="24"/>
        </w:rPr>
      </w:pPr>
      <w:r w:rsidRPr="00CA0A13">
        <w:rPr>
          <w:rFonts w:ascii="Times New Roman" w:eastAsia="Times New Roman" w:hAnsi="Times New Roman" w:cs="Times New Roman"/>
          <w:sz w:val="24"/>
          <w:szCs w:val="24"/>
          <w:u w:val="single"/>
        </w:rPr>
        <w:t>Parties Requesting In-Person Hearings</w:t>
      </w:r>
      <w:r>
        <w:rPr>
          <w:rFonts w:ascii="Times New Roman" w:eastAsia="Times New Roman" w:hAnsi="Times New Roman" w:cs="Times New Roman"/>
          <w:sz w:val="24"/>
          <w:szCs w:val="24"/>
        </w:rPr>
        <w:t xml:space="preserve"> </w:t>
      </w:r>
    </w:p>
    <w:p w14:paraId="38CF7F8D" w14:textId="77777777" w:rsidR="00AD096F" w:rsidRDefault="00AD096F" w:rsidP="009B7875">
      <w:pPr>
        <w:spacing w:after="60" w:line="276" w:lineRule="auto"/>
        <w:jc w:val="both"/>
        <w:rPr>
          <w:rFonts w:ascii="Times New Roman" w:eastAsia="Times New Roman" w:hAnsi="Times New Roman" w:cs="Times New Roman"/>
          <w:sz w:val="24"/>
          <w:szCs w:val="24"/>
        </w:rPr>
      </w:pPr>
    </w:p>
    <w:p w14:paraId="0B5D1F30" w14:textId="77777777" w:rsidR="00AD096F" w:rsidRPr="005005CA" w:rsidRDefault="00AD096F" w:rsidP="009B7875">
      <w:pPr>
        <w:spacing w:after="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a party is requesting an in-person hearing the</w:t>
      </w:r>
      <w:r w:rsidRPr="005005CA">
        <w:rPr>
          <w:rFonts w:ascii="Times New Roman" w:eastAsia="Times New Roman" w:hAnsi="Times New Roman" w:cs="Times New Roman"/>
          <w:sz w:val="24"/>
          <w:szCs w:val="24"/>
        </w:rPr>
        <w:t xml:space="preserve"> court </w:t>
      </w:r>
      <w:r>
        <w:rPr>
          <w:rFonts w:ascii="Times New Roman" w:eastAsia="Times New Roman" w:hAnsi="Times New Roman" w:cs="Times New Roman"/>
          <w:sz w:val="24"/>
          <w:szCs w:val="24"/>
        </w:rPr>
        <w:t>will</w:t>
      </w:r>
      <w:r w:rsidRPr="005005CA">
        <w:rPr>
          <w:rFonts w:ascii="Times New Roman" w:eastAsia="Times New Roman" w:hAnsi="Times New Roman" w:cs="Times New Roman"/>
          <w:sz w:val="24"/>
          <w:szCs w:val="24"/>
        </w:rPr>
        <w:t xml:space="preserve"> ensure that parties understand what an in-person hearing </w:t>
      </w:r>
      <w:r>
        <w:rPr>
          <w:rFonts w:ascii="Times New Roman" w:eastAsia="Times New Roman" w:hAnsi="Times New Roman" w:cs="Times New Roman"/>
          <w:sz w:val="24"/>
          <w:szCs w:val="24"/>
        </w:rPr>
        <w:t>entails</w:t>
      </w:r>
      <w:r w:rsidRPr="005005CA">
        <w:rPr>
          <w:rFonts w:ascii="Times New Roman" w:eastAsia="Times New Roman" w:hAnsi="Times New Roman" w:cs="Times New Roman"/>
          <w:sz w:val="24"/>
          <w:szCs w:val="24"/>
        </w:rPr>
        <w:t xml:space="preserve">. </w:t>
      </w:r>
    </w:p>
    <w:p w14:paraId="0E823B8C" w14:textId="259FCB25" w:rsidR="00AD096F" w:rsidRPr="005005CA" w:rsidRDefault="00AD096F" w:rsidP="009B7875">
      <w:pPr>
        <w:pStyle w:val="ListParagraph"/>
        <w:widowControl/>
        <w:numPr>
          <w:ilvl w:val="0"/>
          <w:numId w:val="17"/>
        </w:numPr>
        <w:autoSpaceDE/>
        <w:autoSpaceDN/>
        <w:spacing w:line="276" w:lineRule="auto"/>
        <w:contextualSpacing/>
        <w:jc w:val="both"/>
        <w:rPr>
          <w:rFonts w:ascii="Times New Roman" w:eastAsia="Times New Roman" w:hAnsi="Times New Roman" w:cs="Times New Roman"/>
          <w:sz w:val="24"/>
          <w:szCs w:val="24"/>
        </w:rPr>
      </w:pPr>
      <w:r w:rsidRPr="005005CA">
        <w:rPr>
          <w:rFonts w:ascii="Times New Roman" w:eastAsia="Times New Roman" w:hAnsi="Times New Roman" w:cs="Times New Roman"/>
          <w:sz w:val="24"/>
          <w:szCs w:val="24"/>
        </w:rPr>
        <w:t>Both the attorney and their client must understand that they will be in the cou</w:t>
      </w:r>
      <w:r>
        <w:rPr>
          <w:rFonts w:ascii="Times New Roman" w:eastAsia="Times New Roman" w:hAnsi="Times New Roman" w:cs="Times New Roman"/>
          <w:sz w:val="24"/>
          <w:szCs w:val="24"/>
        </w:rPr>
        <w:t>rtroom wearing a face mask</w:t>
      </w:r>
      <w:r w:rsidRPr="005005CA">
        <w:rPr>
          <w:rFonts w:ascii="Times New Roman" w:eastAsia="Times New Roman" w:hAnsi="Times New Roman" w:cs="Times New Roman"/>
          <w:sz w:val="24"/>
          <w:szCs w:val="24"/>
        </w:rPr>
        <w:t xml:space="preserve"> seated </w:t>
      </w:r>
      <w:r>
        <w:rPr>
          <w:rFonts w:ascii="Times New Roman" w:eastAsia="Times New Roman" w:hAnsi="Times New Roman" w:cs="Times New Roman"/>
          <w:sz w:val="24"/>
          <w:szCs w:val="24"/>
        </w:rPr>
        <w:t xml:space="preserve">side by side with a plexiglass separation </w:t>
      </w:r>
      <w:r w:rsidRPr="005005CA">
        <w:rPr>
          <w:rFonts w:ascii="Times New Roman" w:eastAsia="Times New Roman" w:hAnsi="Times New Roman" w:cs="Times New Roman"/>
          <w:sz w:val="24"/>
          <w:szCs w:val="24"/>
        </w:rPr>
        <w:t xml:space="preserve">during the hearing.  </w:t>
      </w:r>
      <w:r w:rsidR="009B7875">
        <w:rPr>
          <w:rFonts w:ascii="Times New Roman" w:eastAsia="Times New Roman" w:hAnsi="Times New Roman" w:cs="Times New Roman"/>
          <w:sz w:val="24"/>
          <w:szCs w:val="24"/>
        </w:rPr>
        <w:t>Plexiglass</w:t>
      </w:r>
      <w:r>
        <w:rPr>
          <w:rFonts w:ascii="Times New Roman" w:eastAsia="Times New Roman" w:hAnsi="Times New Roman" w:cs="Times New Roman"/>
          <w:sz w:val="24"/>
          <w:szCs w:val="24"/>
        </w:rPr>
        <w:t xml:space="preserve"> </w:t>
      </w:r>
      <w:r w:rsidR="004F52B4">
        <w:rPr>
          <w:rFonts w:ascii="Times New Roman" w:eastAsia="Times New Roman" w:hAnsi="Times New Roman" w:cs="Times New Roman"/>
          <w:sz w:val="24"/>
          <w:szCs w:val="24"/>
        </w:rPr>
        <w:t>has been</w:t>
      </w:r>
      <w:r>
        <w:rPr>
          <w:rFonts w:ascii="Times New Roman" w:eastAsia="Times New Roman" w:hAnsi="Times New Roman" w:cs="Times New Roman"/>
          <w:sz w:val="24"/>
          <w:szCs w:val="24"/>
        </w:rPr>
        <w:t xml:space="preserve"> instal</w:t>
      </w:r>
      <w:r w:rsidR="004F52B4">
        <w:rPr>
          <w:rFonts w:ascii="Times New Roman" w:eastAsia="Times New Roman" w:hAnsi="Times New Roman" w:cs="Times New Roman"/>
          <w:sz w:val="24"/>
          <w:szCs w:val="24"/>
        </w:rPr>
        <w:t>led</w:t>
      </w:r>
      <w:r>
        <w:rPr>
          <w:rFonts w:ascii="Times New Roman" w:eastAsia="Times New Roman" w:hAnsi="Times New Roman" w:cs="Times New Roman"/>
          <w:sz w:val="24"/>
          <w:szCs w:val="24"/>
        </w:rPr>
        <w:t xml:space="preserve"> </w:t>
      </w:r>
      <w:r w:rsidR="00A62DE4">
        <w:rPr>
          <w:rFonts w:ascii="Times New Roman" w:eastAsia="Times New Roman" w:hAnsi="Times New Roman" w:cs="Times New Roman"/>
          <w:sz w:val="24"/>
          <w:szCs w:val="24"/>
        </w:rPr>
        <w:t>in the Room #</w:t>
      </w:r>
      <w:r>
        <w:rPr>
          <w:rFonts w:ascii="Times New Roman" w:eastAsia="Times New Roman" w:hAnsi="Times New Roman" w:cs="Times New Roman"/>
          <w:sz w:val="24"/>
          <w:szCs w:val="24"/>
        </w:rPr>
        <w:t>1422</w:t>
      </w:r>
      <w:r w:rsidR="00A62DE4">
        <w:rPr>
          <w:rFonts w:ascii="Times New Roman" w:eastAsia="Times New Roman" w:hAnsi="Times New Roman" w:cs="Times New Roman"/>
          <w:sz w:val="24"/>
          <w:szCs w:val="24"/>
        </w:rPr>
        <w:t xml:space="preserve"> at the VPYFJC (currently Branch 44)</w:t>
      </w:r>
      <w:r>
        <w:rPr>
          <w:rFonts w:ascii="Times New Roman" w:eastAsia="Times New Roman" w:hAnsi="Times New Roman" w:cs="Times New Roman"/>
          <w:sz w:val="24"/>
          <w:szCs w:val="24"/>
        </w:rPr>
        <w:t>.</w:t>
      </w:r>
    </w:p>
    <w:p w14:paraId="35332BCC" w14:textId="502A3B0A" w:rsidR="00AD096F" w:rsidRPr="005005CA" w:rsidRDefault="00AD096F" w:rsidP="009B7875">
      <w:pPr>
        <w:pStyle w:val="ListParagraph"/>
        <w:widowControl/>
        <w:numPr>
          <w:ilvl w:val="0"/>
          <w:numId w:val="17"/>
        </w:numPr>
        <w:autoSpaceDE/>
        <w:autoSpaceDN/>
        <w:spacing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Courts should address h</w:t>
      </w:r>
      <w:r w:rsidRPr="005005CA">
        <w:rPr>
          <w:rFonts w:ascii="Times New Roman" w:eastAsia="Times New Roman" w:hAnsi="Times New Roman" w:cs="Times New Roman"/>
          <w:sz w:val="24"/>
          <w:szCs w:val="24"/>
        </w:rPr>
        <w:t>ealth risks</w:t>
      </w:r>
      <w:r>
        <w:rPr>
          <w:rFonts w:ascii="Times New Roman" w:eastAsia="Times New Roman" w:hAnsi="Times New Roman" w:cs="Times New Roman"/>
          <w:sz w:val="24"/>
          <w:szCs w:val="24"/>
        </w:rPr>
        <w:t xml:space="preserve"> for all individuals.</w:t>
      </w:r>
      <w:r w:rsidRPr="005005CA">
        <w:rPr>
          <w:rFonts w:ascii="Times New Roman" w:eastAsia="Times New Roman" w:hAnsi="Times New Roman" w:cs="Times New Roman"/>
          <w:sz w:val="24"/>
          <w:szCs w:val="24"/>
        </w:rPr>
        <w:t xml:space="preserve"> Do</w:t>
      </w:r>
      <w:r>
        <w:rPr>
          <w:rFonts w:ascii="Times New Roman" w:eastAsia="Times New Roman" w:hAnsi="Times New Roman" w:cs="Times New Roman"/>
          <w:sz w:val="24"/>
          <w:szCs w:val="24"/>
        </w:rPr>
        <w:t xml:space="preserve">es an individual </w:t>
      </w:r>
      <w:r w:rsidRPr="005005CA">
        <w:rPr>
          <w:rFonts w:ascii="Times New Roman" w:eastAsia="Times New Roman" w:hAnsi="Times New Roman" w:cs="Times New Roman"/>
          <w:sz w:val="24"/>
          <w:szCs w:val="24"/>
        </w:rPr>
        <w:t>have</w:t>
      </w:r>
      <w:r w:rsidR="00AD7629">
        <w:rPr>
          <w:rFonts w:ascii="Times New Roman" w:eastAsia="Times New Roman" w:hAnsi="Times New Roman" w:cs="Times New Roman"/>
          <w:sz w:val="24"/>
          <w:szCs w:val="24"/>
        </w:rPr>
        <w:t xml:space="preserve"> a</w:t>
      </w:r>
      <w:r w:rsidRPr="005005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compromised</w:t>
      </w:r>
      <w:r w:rsidRPr="005005CA">
        <w:rPr>
          <w:rFonts w:ascii="Times New Roman" w:eastAsia="Times New Roman" w:hAnsi="Times New Roman" w:cs="Times New Roman"/>
          <w:sz w:val="24"/>
          <w:szCs w:val="24"/>
        </w:rPr>
        <w:t xml:space="preserve"> immune system?  </w:t>
      </w:r>
      <w:r>
        <w:rPr>
          <w:rFonts w:ascii="Times New Roman" w:eastAsia="Times New Roman" w:hAnsi="Times New Roman" w:cs="Times New Roman"/>
          <w:sz w:val="24"/>
          <w:szCs w:val="24"/>
        </w:rPr>
        <w:t xml:space="preserve">Are there </w:t>
      </w:r>
      <w:r w:rsidRPr="005005CA">
        <w:rPr>
          <w:rFonts w:ascii="Times New Roman" w:eastAsia="Times New Roman" w:hAnsi="Times New Roman" w:cs="Times New Roman"/>
          <w:sz w:val="24"/>
          <w:szCs w:val="24"/>
        </w:rPr>
        <w:t>family members with compromised immune systems?   Have they considered their client’s contact</w:t>
      </w:r>
      <w:r>
        <w:rPr>
          <w:rFonts w:ascii="Times New Roman" w:eastAsia="Times New Roman" w:hAnsi="Times New Roman" w:cs="Times New Roman"/>
          <w:sz w:val="24"/>
          <w:szCs w:val="24"/>
        </w:rPr>
        <w:t>s in the community? </w:t>
      </w:r>
    </w:p>
    <w:p w14:paraId="072404F5" w14:textId="216D8E9C" w:rsidR="00AD096F" w:rsidRPr="005005CA" w:rsidRDefault="00AD096F" w:rsidP="009B7875">
      <w:pPr>
        <w:pStyle w:val="ListParagraph"/>
        <w:widowControl/>
        <w:numPr>
          <w:ilvl w:val="0"/>
          <w:numId w:val="17"/>
        </w:numPr>
        <w:autoSpaceDE/>
        <w:autoSpaceDN/>
        <w:spacing w:line="276" w:lineRule="auto"/>
        <w:contextualSpacing/>
        <w:jc w:val="both"/>
        <w:rPr>
          <w:rFonts w:ascii="Times New Roman" w:eastAsia="Times New Roman" w:hAnsi="Times New Roman" w:cs="Times New Roman"/>
          <w:sz w:val="24"/>
          <w:szCs w:val="24"/>
        </w:rPr>
      </w:pPr>
      <w:r w:rsidRPr="005005CA">
        <w:rPr>
          <w:rFonts w:ascii="Times New Roman" w:eastAsia="Times New Roman" w:hAnsi="Times New Roman" w:cs="Times New Roman"/>
          <w:sz w:val="24"/>
          <w:szCs w:val="24"/>
        </w:rPr>
        <w:t xml:space="preserve">Courts need to limit the footprint in the courtroom for in-person hearings. It is paramount for the judge or commissioner to specify, identify and articulate who will appear in-person and who will appear via Zoom for the hearing. </w:t>
      </w:r>
      <w:r w:rsidR="00A62DE4">
        <w:rPr>
          <w:rFonts w:ascii="Times New Roman" w:eastAsia="Times New Roman" w:hAnsi="Times New Roman" w:cs="Times New Roman"/>
          <w:sz w:val="24"/>
          <w:szCs w:val="24"/>
        </w:rPr>
        <w:t xml:space="preserve">A maximum of </w:t>
      </w:r>
      <w:r>
        <w:rPr>
          <w:rFonts w:ascii="Times New Roman" w:eastAsia="Times New Roman" w:hAnsi="Times New Roman" w:cs="Times New Roman"/>
          <w:sz w:val="24"/>
          <w:szCs w:val="24"/>
        </w:rPr>
        <w:t>10 individuals may be accommodated.  This number does not include the jud</w:t>
      </w:r>
      <w:r w:rsidR="009B7875">
        <w:rPr>
          <w:rFonts w:ascii="Times New Roman" w:eastAsia="Times New Roman" w:hAnsi="Times New Roman" w:cs="Times New Roman"/>
          <w:sz w:val="24"/>
          <w:szCs w:val="24"/>
        </w:rPr>
        <w:t>icial officer</w:t>
      </w:r>
      <w:r>
        <w:rPr>
          <w:rFonts w:ascii="Times New Roman" w:eastAsia="Times New Roman" w:hAnsi="Times New Roman" w:cs="Times New Roman"/>
          <w:sz w:val="24"/>
          <w:szCs w:val="24"/>
        </w:rPr>
        <w:t xml:space="preserve"> and courtroom staff. </w:t>
      </w:r>
    </w:p>
    <w:p w14:paraId="0BDEE84C" w14:textId="77777777" w:rsidR="00AD096F" w:rsidRPr="005005CA" w:rsidRDefault="00AD096F" w:rsidP="009B7875">
      <w:pPr>
        <w:pStyle w:val="ListParagraph"/>
        <w:widowControl/>
        <w:numPr>
          <w:ilvl w:val="0"/>
          <w:numId w:val="17"/>
        </w:numPr>
        <w:autoSpaceDE/>
        <w:autoSpaceDN/>
        <w:spacing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Attorneys should articulate how they w</w:t>
      </w:r>
      <w:r w:rsidRPr="005005CA">
        <w:rPr>
          <w:rFonts w:ascii="Times New Roman" w:eastAsia="Times New Roman" w:hAnsi="Times New Roman" w:cs="Times New Roman"/>
          <w:sz w:val="24"/>
          <w:szCs w:val="24"/>
        </w:rPr>
        <w:t>ish to communicate</w:t>
      </w:r>
      <w:r>
        <w:rPr>
          <w:rFonts w:ascii="Times New Roman" w:eastAsia="Times New Roman" w:hAnsi="Times New Roman" w:cs="Times New Roman"/>
          <w:sz w:val="24"/>
          <w:szCs w:val="24"/>
        </w:rPr>
        <w:t xml:space="preserve"> with their clients</w:t>
      </w:r>
      <w:r w:rsidRPr="005005CA">
        <w:rPr>
          <w:rFonts w:ascii="Times New Roman" w:eastAsia="Times New Roman" w:hAnsi="Times New Roman" w:cs="Times New Roman"/>
          <w:sz w:val="24"/>
          <w:szCs w:val="24"/>
        </w:rPr>
        <w:t xml:space="preserve"> during the hearing</w:t>
      </w:r>
      <w:r>
        <w:rPr>
          <w:rFonts w:ascii="Times New Roman" w:eastAsia="Times New Roman" w:hAnsi="Times New Roman" w:cs="Times New Roman"/>
          <w:sz w:val="24"/>
          <w:szCs w:val="24"/>
        </w:rPr>
        <w:t>.</w:t>
      </w:r>
      <w:r w:rsidRPr="005005CA">
        <w:rPr>
          <w:rFonts w:ascii="Times New Roman" w:eastAsia="Times New Roman" w:hAnsi="Times New Roman" w:cs="Times New Roman"/>
          <w:sz w:val="24"/>
          <w:szCs w:val="24"/>
        </w:rPr>
        <w:t xml:space="preserve">  Will the court allow texting via cell phones?  Will the parties be comfortable using the private chat feature on Zoom?  Have the parties practiced this function?  </w:t>
      </w:r>
      <w:r>
        <w:rPr>
          <w:rFonts w:ascii="Times New Roman" w:eastAsia="Times New Roman" w:hAnsi="Times New Roman" w:cs="Times New Roman"/>
          <w:sz w:val="24"/>
          <w:szCs w:val="24"/>
        </w:rPr>
        <w:t xml:space="preserve">Remember, the plexiglass will prevent whispering and passing of paper back and forth.  </w:t>
      </w:r>
    </w:p>
    <w:p w14:paraId="0182756B" w14:textId="077DBE6D" w:rsidR="00AD096F" w:rsidRDefault="00E4497F" w:rsidP="009B7875">
      <w:pPr>
        <w:pStyle w:val="ListParagraph"/>
        <w:widowControl/>
        <w:numPr>
          <w:ilvl w:val="0"/>
          <w:numId w:val="17"/>
        </w:numPr>
        <w:autoSpaceDE/>
        <w:autoSpaceDN/>
        <w:spacing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Litigants need</w:t>
      </w:r>
      <w:r w:rsidR="00AD096F">
        <w:rPr>
          <w:rFonts w:ascii="Times New Roman" w:eastAsia="Times New Roman" w:hAnsi="Times New Roman" w:cs="Times New Roman"/>
          <w:sz w:val="24"/>
          <w:szCs w:val="24"/>
        </w:rPr>
        <w:t xml:space="preserve"> to discuss submission of exhibits.  Ho</w:t>
      </w:r>
      <w:r w:rsidR="00AD096F" w:rsidRPr="005005CA">
        <w:rPr>
          <w:rFonts w:ascii="Times New Roman" w:eastAsia="Times New Roman" w:hAnsi="Times New Roman" w:cs="Times New Roman"/>
          <w:sz w:val="24"/>
          <w:szCs w:val="24"/>
        </w:rPr>
        <w:t>w will they be shared?  When must they be submitted?   </w:t>
      </w:r>
      <w:r w:rsidR="00AD096F">
        <w:rPr>
          <w:rFonts w:ascii="Times New Roman" w:eastAsia="Times New Roman" w:hAnsi="Times New Roman" w:cs="Times New Roman"/>
          <w:sz w:val="24"/>
          <w:szCs w:val="24"/>
        </w:rPr>
        <w:t xml:space="preserve">Are they documents or objects? </w:t>
      </w:r>
    </w:p>
    <w:p w14:paraId="02C5B692" w14:textId="69821598" w:rsidR="00AD096F" w:rsidRDefault="00AD096F" w:rsidP="009B7875">
      <w:pPr>
        <w:pStyle w:val="ListParagraph"/>
        <w:widowControl/>
        <w:numPr>
          <w:ilvl w:val="0"/>
          <w:numId w:val="17"/>
        </w:numPr>
        <w:autoSpaceDE/>
        <w:autoSpaceDN/>
        <w:spacing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party will </w:t>
      </w:r>
      <w:r w:rsidR="004F52B4">
        <w:rPr>
          <w:rFonts w:ascii="Times New Roman" w:eastAsia="Times New Roman" w:hAnsi="Times New Roman" w:cs="Times New Roman"/>
          <w:sz w:val="24"/>
          <w:szCs w:val="24"/>
        </w:rPr>
        <w:t xml:space="preserve">have a </w:t>
      </w:r>
      <w:r w:rsidR="00D07DEB">
        <w:rPr>
          <w:rFonts w:ascii="Times New Roman" w:eastAsia="Times New Roman" w:hAnsi="Times New Roman" w:cs="Times New Roman"/>
          <w:sz w:val="24"/>
          <w:szCs w:val="24"/>
        </w:rPr>
        <w:t xml:space="preserve">County </w:t>
      </w:r>
      <w:r w:rsidR="004F52B4">
        <w:rPr>
          <w:rFonts w:ascii="Times New Roman" w:eastAsia="Times New Roman" w:hAnsi="Times New Roman" w:cs="Times New Roman"/>
          <w:sz w:val="24"/>
          <w:szCs w:val="24"/>
        </w:rPr>
        <w:t>laptop at their table connected</w:t>
      </w:r>
      <w:r>
        <w:rPr>
          <w:rFonts w:ascii="Times New Roman" w:eastAsia="Times New Roman" w:hAnsi="Times New Roman" w:cs="Times New Roman"/>
          <w:sz w:val="24"/>
          <w:szCs w:val="24"/>
        </w:rPr>
        <w:t xml:space="preserve"> to Zoom during the hearing in case there are participants appearing remotely. </w:t>
      </w:r>
    </w:p>
    <w:p w14:paraId="46A66C08" w14:textId="77777777" w:rsidR="004F52B4" w:rsidRPr="005005CA" w:rsidRDefault="004F52B4" w:rsidP="009B7875">
      <w:pPr>
        <w:pStyle w:val="ListParagraph"/>
        <w:widowControl/>
        <w:autoSpaceDE/>
        <w:autoSpaceDN/>
        <w:spacing w:line="276" w:lineRule="auto"/>
        <w:ind w:left="720" w:firstLine="0"/>
        <w:contextualSpacing/>
        <w:jc w:val="both"/>
        <w:rPr>
          <w:rFonts w:ascii="Times New Roman" w:eastAsia="Times New Roman" w:hAnsi="Times New Roman" w:cs="Times New Roman"/>
          <w:sz w:val="24"/>
          <w:szCs w:val="24"/>
        </w:rPr>
      </w:pPr>
    </w:p>
    <w:p w14:paraId="75F9AEF3" w14:textId="6830A0BF" w:rsidR="00AD096F" w:rsidRDefault="00AD096F" w:rsidP="009B7875">
      <w:pPr>
        <w:spacing w:after="60" w:line="276" w:lineRule="auto"/>
        <w:jc w:val="both"/>
        <w:rPr>
          <w:rFonts w:ascii="Times New Roman" w:eastAsia="Times New Roman" w:hAnsi="Times New Roman" w:cs="Times New Roman"/>
          <w:sz w:val="24"/>
          <w:szCs w:val="24"/>
        </w:rPr>
      </w:pPr>
      <w:r w:rsidRPr="00CA0A13">
        <w:rPr>
          <w:rFonts w:ascii="Times New Roman" w:eastAsia="Times New Roman" w:hAnsi="Times New Roman" w:cs="Times New Roman"/>
          <w:sz w:val="24"/>
          <w:szCs w:val="24"/>
          <w:u w:val="single"/>
        </w:rPr>
        <w:t>Face Mask Policy</w:t>
      </w:r>
      <w:r>
        <w:rPr>
          <w:rFonts w:ascii="Times New Roman" w:eastAsia="Times New Roman" w:hAnsi="Times New Roman" w:cs="Times New Roman"/>
          <w:sz w:val="24"/>
          <w:szCs w:val="24"/>
        </w:rPr>
        <w:t xml:space="preserve"> - When parties come for an in-person hearing they will be required to follow the Supreme Court Orders as well as the M</w:t>
      </w:r>
      <w:r w:rsidR="009B7875">
        <w:rPr>
          <w:rFonts w:ascii="Times New Roman" w:eastAsia="Times New Roman" w:hAnsi="Times New Roman" w:cs="Times New Roman"/>
          <w:sz w:val="24"/>
          <w:szCs w:val="24"/>
        </w:rPr>
        <w:t>ilwaukee County Universal Face M</w:t>
      </w:r>
      <w:r>
        <w:rPr>
          <w:rFonts w:ascii="Times New Roman" w:eastAsia="Times New Roman" w:hAnsi="Times New Roman" w:cs="Times New Roman"/>
          <w:sz w:val="24"/>
          <w:szCs w:val="24"/>
        </w:rPr>
        <w:t xml:space="preserve">ask Policy. </w:t>
      </w:r>
      <w:r w:rsidRPr="0096428D">
        <w:rPr>
          <w:rFonts w:ascii="Times New Roman" w:eastAsia="Times New Roman" w:hAnsi="Times New Roman" w:cs="Times New Roman"/>
          <w:sz w:val="24"/>
          <w:szCs w:val="24"/>
        </w:rPr>
        <w:t xml:space="preserve"> Please see the attached Milwaukee County Policy and Procedure for greater details.</w:t>
      </w:r>
      <w:r w:rsidRPr="00FC3A1F">
        <w:rPr>
          <w:rFonts w:ascii="Times New Roman" w:eastAsia="Times New Roman" w:hAnsi="Times New Roman" w:cs="Times New Roman"/>
          <w:sz w:val="24"/>
          <w:szCs w:val="24"/>
        </w:rPr>
        <w:t xml:space="preserve"> </w:t>
      </w:r>
    </w:p>
    <w:p w14:paraId="06B98BC8" w14:textId="10021587" w:rsidR="00AD096F" w:rsidRPr="008A5168" w:rsidRDefault="00AD096F" w:rsidP="009B7875">
      <w:pPr>
        <w:pStyle w:val="ListParagraph"/>
        <w:numPr>
          <w:ilvl w:val="0"/>
          <w:numId w:val="18"/>
        </w:numPr>
        <w:spacing w:after="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8A5168">
        <w:rPr>
          <w:rFonts w:ascii="Times New Roman" w:eastAsia="Times New Roman" w:hAnsi="Times New Roman" w:cs="Times New Roman"/>
          <w:sz w:val="24"/>
          <w:szCs w:val="24"/>
        </w:rPr>
        <w:t>Milwaukee County Universal Face</w:t>
      </w:r>
      <w:r>
        <w:rPr>
          <w:rFonts w:ascii="Times New Roman" w:eastAsia="Times New Roman" w:hAnsi="Times New Roman" w:cs="Times New Roman"/>
          <w:sz w:val="24"/>
          <w:szCs w:val="24"/>
        </w:rPr>
        <w:t xml:space="preserve"> Ma</w:t>
      </w:r>
      <w:r w:rsidRPr="008A5168">
        <w:rPr>
          <w:rFonts w:ascii="Times New Roman" w:eastAsia="Times New Roman" w:hAnsi="Times New Roman" w:cs="Times New Roman"/>
          <w:sz w:val="24"/>
          <w:szCs w:val="24"/>
        </w:rPr>
        <w:t>sk Policy</w:t>
      </w:r>
      <w:r>
        <w:rPr>
          <w:rFonts w:ascii="Times New Roman" w:eastAsia="Times New Roman" w:hAnsi="Times New Roman" w:cs="Times New Roman"/>
          <w:sz w:val="24"/>
          <w:szCs w:val="24"/>
        </w:rPr>
        <w:t xml:space="preserve"> provides that </w:t>
      </w:r>
      <w:r w:rsidRPr="008A5168">
        <w:rPr>
          <w:rFonts w:ascii="Times New Roman" w:hAnsi="Times New Roman" w:cs="Times New Roman"/>
          <w:sz w:val="24"/>
          <w:szCs w:val="24"/>
          <w:lang w:val="en"/>
        </w:rPr>
        <w:t xml:space="preserve">employees, contractors, vendors, volunteers, service users and members of the public wear </w:t>
      </w:r>
      <w:r>
        <w:rPr>
          <w:rFonts w:ascii="Times New Roman" w:hAnsi="Times New Roman" w:cs="Times New Roman"/>
          <w:sz w:val="24"/>
          <w:szCs w:val="24"/>
          <w:lang w:val="en"/>
        </w:rPr>
        <w:t>face mask</w:t>
      </w:r>
      <w:r w:rsidRPr="008A5168">
        <w:rPr>
          <w:rFonts w:ascii="Times New Roman" w:hAnsi="Times New Roman" w:cs="Times New Roman"/>
          <w:sz w:val="24"/>
          <w:szCs w:val="24"/>
          <w:lang w:val="en"/>
        </w:rPr>
        <w:t>s when entering county facilities and grounds that hav</w:t>
      </w:r>
      <w:r w:rsidR="00A62DE4">
        <w:rPr>
          <w:rFonts w:ascii="Times New Roman" w:hAnsi="Times New Roman" w:cs="Times New Roman"/>
          <w:sz w:val="24"/>
          <w:szCs w:val="24"/>
          <w:lang w:val="en"/>
        </w:rPr>
        <w:t xml:space="preserve">e a "controlled entry point."  </w:t>
      </w:r>
      <w:r w:rsidRPr="008A5168">
        <w:rPr>
          <w:rFonts w:ascii="Times New Roman" w:hAnsi="Times New Roman" w:cs="Times New Roman"/>
          <w:sz w:val="24"/>
          <w:szCs w:val="24"/>
          <w:lang w:val="en"/>
        </w:rPr>
        <w:t xml:space="preserve">Thus, </w:t>
      </w:r>
      <w:r>
        <w:rPr>
          <w:rFonts w:ascii="Times New Roman" w:eastAsia="Times New Roman" w:hAnsi="Times New Roman" w:cs="Times New Roman"/>
          <w:sz w:val="24"/>
          <w:szCs w:val="24"/>
        </w:rPr>
        <w:t>face mask</w:t>
      </w:r>
      <w:r w:rsidRPr="008A5168">
        <w:rPr>
          <w:rFonts w:ascii="Times New Roman" w:eastAsia="Times New Roman" w:hAnsi="Times New Roman" w:cs="Times New Roman"/>
          <w:sz w:val="24"/>
          <w:szCs w:val="24"/>
        </w:rPr>
        <w:t xml:space="preserve">s shall be worn </w:t>
      </w:r>
      <w:r>
        <w:rPr>
          <w:rFonts w:ascii="Times New Roman" w:eastAsia="Times New Roman" w:hAnsi="Times New Roman" w:cs="Times New Roman"/>
          <w:sz w:val="24"/>
          <w:szCs w:val="24"/>
        </w:rPr>
        <w:t xml:space="preserve">upon entry to the </w:t>
      </w:r>
      <w:r w:rsidRPr="008A5168">
        <w:rPr>
          <w:rFonts w:ascii="Times New Roman" w:eastAsia="Times New Roman" w:hAnsi="Times New Roman" w:cs="Times New Roman"/>
          <w:sz w:val="24"/>
          <w:szCs w:val="24"/>
        </w:rPr>
        <w:t xml:space="preserve">VPYFJC. </w:t>
      </w:r>
    </w:p>
    <w:p w14:paraId="1734352D" w14:textId="382D4EEF" w:rsidR="00AD096F" w:rsidRDefault="00AD096F" w:rsidP="009B7875">
      <w:pPr>
        <w:pStyle w:val="ListParagraph"/>
        <w:numPr>
          <w:ilvl w:val="0"/>
          <w:numId w:val="18"/>
        </w:numPr>
        <w:spacing w:after="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Wisconsin Supreme Court in its order filed May 22, 2020 indicated that all persons present in courtrooms </w:t>
      </w:r>
      <w:r w:rsidR="00A62DE4">
        <w:rPr>
          <w:rFonts w:ascii="Times New Roman" w:eastAsia="Times New Roman" w:hAnsi="Times New Roman" w:cs="Times New Roman"/>
          <w:sz w:val="24"/>
          <w:szCs w:val="24"/>
        </w:rPr>
        <w:t xml:space="preserve">shall </w:t>
      </w:r>
      <w:r>
        <w:rPr>
          <w:rFonts w:ascii="Times New Roman" w:eastAsia="Times New Roman" w:hAnsi="Times New Roman" w:cs="Times New Roman"/>
          <w:sz w:val="24"/>
          <w:szCs w:val="24"/>
        </w:rPr>
        <w:t>wear face coverings, unless a judge specifically determines on the record that it is necessary for a witness not to wear a face covering, during the witness’s testimony in order for the judge or jury to we</w:t>
      </w:r>
      <w:r w:rsidR="00A62DE4">
        <w:rPr>
          <w:rFonts w:ascii="Times New Roman" w:eastAsia="Times New Roman" w:hAnsi="Times New Roman" w:cs="Times New Roman"/>
          <w:sz w:val="24"/>
          <w:szCs w:val="24"/>
        </w:rPr>
        <w:t xml:space="preserve">igh the witness’s credibility. </w:t>
      </w:r>
      <w:r>
        <w:rPr>
          <w:rFonts w:ascii="Times New Roman" w:eastAsia="Times New Roman" w:hAnsi="Times New Roman" w:cs="Times New Roman"/>
          <w:sz w:val="24"/>
          <w:szCs w:val="24"/>
        </w:rPr>
        <w:t xml:space="preserve">Notices as to this requirement will be posted at the entrance of each courtroom and court related confined space.  </w:t>
      </w:r>
      <w:r w:rsidR="00A62DE4">
        <w:rPr>
          <w:rFonts w:ascii="Times New Roman" w:eastAsia="Times New Roman" w:hAnsi="Times New Roman" w:cs="Times New Roman"/>
          <w:sz w:val="24"/>
          <w:szCs w:val="24"/>
        </w:rPr>
        <w:t>The jud</w:t>
      </w:r>
      <w:r w:rsidR="009B7875">
        <w:rPr>
          <w:rFonts w:ascii="Times New Roman" w:eastAsia="Times New Roman" w:hAnsi="Times New Roman" w:cs="Times New Roman"/>
          <w:sz w:val="24"/>
          <w:szCs w:val="24"/>
        </w:rPr>
        <w:t>ges</w:t>
      </w:r>
      <w:r w:rsidR="00A62DE4">
        <w:rPr>
          <w:rFonts w:ascii="Times New Roman" w:eastAsia="Times New Roman" w:hAnsi="Times New Roman" w:cs="Times New Roman"/>
          <w:sz w:val="24"/>
          <w:szCs w:val="24"/>
        </w:rPr>
        <w:t xml:space="preserve"> of the Milwaukee County Circuit Court will enforce this requirement</w:t>
      </w:r>
      <w:r>
        <w:rPr>
          <w:rFonts w:ascii="Times New Roman" w:eastAsia="Times New Roman" w:hAnsi="Times New Roman" w:cs="Times New Roman"/>
          <w:sz w:val="24"/>
          <w:szCs w:val="24"/>
        </w:rPr>
        <w:t xml:space="preserve">.    </w:t>
      </w:r>
    </w:p>
    <w:p w14:paraId="48E8B7B2" w14:textId="77777777" w:rsidR="00AD096F" w:rsidRDefault="00AD096F" w:rsidP="009B7875">
      <w:pPr>
        <w:pStyle w:val="ListParagraph"/>
        <w:numPr>
          <w:ilvl w:val="0"/>
          <w:numId w:val="18"/>
        </w:numPr>
        <w:spacing w:after="60" w:line="276" w:lineRule="auto"/>
        <w:jc w:val="both"/>
        <w:rPr>
          <w:rFonts w:ascii="Times New Roman" w:eastAsia="Times New Roman" w:hAnsi="Times New Roman" w:cs="Times New Roman"/>
          <w:sz w:val="24"/>
          <w:szCs w:val="24"/>
        </w:rPr>
      </w:pPr>
      <w:r w:rsidRPr="0096428D">
        <w:rPr>
          <w:rFonts w:ascii="Times New Roman" w:eastAsia="Times New Roman" w:hAnsi="Times New Roman" w:cs="Times New Roman"/>
          <w:sz w:val="24"/>
          <w:szCs w:val="24"/>
        </w:rPr>
        <w:t xml:space="preserve">Types of </w:t>
      </w:r>
      <w:r>
        <w:rPr>
          <w:rFonts w:ascii="Times New Roman" w:eastAsia="Times New Roman" w:hAnsi="Times New Roman" w:cs="Times New Roman"/>
          <w:sz w:val="24"/>
          <w:szCs w:val="24"/>
        </w:rPr>
        <w:t>Face mask</w:t>
      </w:r>
      <w:r w:rsidRPr="0096428D">
        <w:rPr>
          <w:rFonts w:ascii="Times New Roman" w:eastAsia="Times New Roman" w:hAnsi="Times New Roman" w:cs="Times New Roman"/>
          <w:sz w:val="24"/>
          <w:szCs w:val="24"/>
        </w:rPr>
        <w:t xml:space="preserve">s – Acceptable </w:t>
      </w:r>
      <w:r>
        <w:rPr>
          <w:rFonts w:ascii="Times New Roman" w:eastAsia="Times New Roman" w:hAnsi="Times New Roman" w:cs="Times New Roman"/>
          <w:sz w:val="24"/>
          <w:szCs w:val="24"/>
        </w:rPr>
        <w:t>face mask</w:t>
      </w:r>
      <w:r w:rsidRPr="0096428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include</w:t>
      </w:r>
      <w:r w:rsidRPr="009642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Pr="0096428D">
        <w:rPr>
          <w:rFonts w:ascii="Times New Roman" w:eastAsia="Times New Roman" w:hAnsi="Times New Roman" w:cs="Times New Roman"/>
          <w:sz w:val="24"/>
          <w:szCs w:val="24"/>
        </w:rPr>
        <w:t xml:space="preserve">loth </w:t>
      </w:r>
      <w:r>
        <w:rPr>
          <w:rFonts w:ascii="Times New Roman" w:eastAsia="Times New Roman" w:hAnsi="Times New Roman" w:cs="Times New Roman"/>
          <w:sz w:val="24"/>
          <w:szCs w:val="24"/>
        </w:rPr>
        <w:t>face mask</w:t>
      </w:r>
      <w:r w:rsidRPr="0096428D">
        <w:rPr>
          <w:rFonts w:ascii="Times New Roman" w:eastAsia="Times New Roman" w:hAnsi="Times New Roman" w:cs="Times New Roman"/>
          <w:sz w:val="24"/>
          <w:szCs w:val="24"/>
        </w:rPr>
        <w:t xml:space="preserve">s, such as </w:t>
      </w:r>
      <w:r w:rsidRPr="0096428D">
        <w:rPr>
          <w:rFonts w:ascii="Times New Roman" w:eastAsia="Times New Roman" w:hAnsi="Times New Roman" w:cs="Times New Roman"/>
          <w:sz w:val="24"/>
          <w:szCs w:val="24"/>
        </w:rPr>
        <w:lastRenderedPageBreak/>
        <w:t xml:space="preserve">handmade/sewn cloth masks, scarves, buffs, or bandanas; or </w:t>
      </w:r>
      <w:r>
        <w:rPr>
          <w:rFonts w:ascii="Times New Roman" w:eastAsia="Times New Roman" w:hAnsi="Times New Roman" w:cs="Times New Roman"/>
          <w:sz w:val="24"/>
          <w:szCs w:val="24"/>
        </w:rPr>
        <w:t>d</w:t>
      </w:r>
      <w:r w:rsidRPr="0096428D">
        <w:rPr>
          <w:rFonts w:ascii="Times New Roman" w:eastAsia="Times New Roman" w:hAnsi="Times New Roman" w:cs="Times New Roman"/>
          <w:sz w:val="24"/>
          <w:szCs w:val="24"/>
        </w:rPr>
        <w:t xml:space="preserve">isposable </w:t>
      </w:r>
      <w:r>
        <w:rPr>
          <w:rFonts w:ascii="Times New Roman" w:eastAsia="Times New Roman" w:hAnsi="Times New Roman" w:cs="Times New Roman"/>
          <w:sz w:val="24"/>
          <w:szCs w:val="24"/>
        </w:rPr>
        <w:t>face mask</w:t>
      </w:r>
      <w:r w:rsidRPr="0096428D">
        <w:rPr>
          <w:rFonts w:ascii="Times New Roman" w:eastAsia="Times New Roman" w:hAnsi="Times New Roman" w:cs="Times New Roman"/>
          <w:sz w:val="24"/>
          <w:szCs w:val="24"/>
        </w:rPr>
        <w:t>s, such as non-medical grade paper or procedure masks</w:t>
      </w:r>
      <w:r>
        <w:rPr>
          <w:rFonts w:ascii="Times New Roman" w:eastAsia="Times New Roman" w:hAnsi="Times New Roman" w:cs="Times New Roman"/>
          <w:sz w:val="24"/>
          <w:szCs w:val="24"/>
        </w:rPr>
        <w:t xml:space="preserve">. </w:t>
      </w:r>
      <w:r w:rsidRPr="0096428D">
        <w:rPr>
          <w:rFonts w:ascii="Times New Roman" w:eastAsia="Times New Roman" w:hAnsi="Times New Roman" w:cs="Times New Roman"/>
          <w:sz w:val="24"/>
          <w:szCs w:val="24"/>
        </w:rPr>
        <w:t xml:space="preserve"> A medical-grade </w:t>
      </w:r>
      <w:r>
        <w:rPr>
          <w:rFonts w:ascii="Times New Roman" w:eastAsia="Times New Roman" w:hAnsi="Times New Roman" w:cs="Times New Roman"/>
          <w:sz w:val="24"/>
          <w:szCs w:val="24"/>
        </w:rPr>
        <w:t>face mask</w:t>
      </w:r>
      <w:r w:rsidRPr="0096428D">
        <w:rPr>
          <w:rFonts w:ascii="Times New Roman" w:eastAsia="Times New Roman" w:hAnsi="Times New Roman" w:cs="Times New Roman"/>
          <w:sz w:val="24"/>
          <w:szCs w:val="24"/>
        </w:rPr>
        <w:t xml:space="preserve"> is not required</w:t>
      </w:r>
      <w:r>
        <w:rPr>
          <w:rFonts w:ascii="Times New Roman" w:eastAsia="Times New Roman" w:hAnsi="Times New Roman" w:cs="Times New Roman"/>
          <w:sz w:val="24"/>
          <w:szCs w:val="24"/>
        </w:rPr>
        <w:t>.</w:t>
      </w:r>
    </w:p>
    <w:p w14:paraId="22DBF1EC" w14:textId="77777777" w:rsidR="00AD096F" w:rsidRDefault="00AD096F" w:rsidP="009B7875">
      <w:pPr>
        <w:pStyle w:val="ListParagraph"/>
        <w:numPr>
          <w:ilvl w:val="0"/>
          <w:numId w:val="18"/>
        </w:numPr>
        <w:spacing w:after="60" w:line="276" w:lineRule="auto"/>
        <w:jc w:val="both"/>
        <w:rPr>
          <w:rFonts w:ascii="Times New Roman" w:eastAsia="Times New Roman" w:hAnsi="Times New Roman" w:cs="Times New Roman"/>
          <w:sz w:val="24"/>
          <w:szCs w:val="24"/>
        </w:rPr>
      </w:pPr>
      <w:r w:rsidRPr="0096428D">
        <w:rPr>
          <w:rFonts w:ascii="Times New Roman" w:eastAsia="Times New Roman" w:hAnsi="Times New Roman" w:cs="Times New Roman"/>
          <w:sz w:val="24"/>
          <w:szCs w:val="24"/>
        </w:rPr>
        <w:t xml:space="preserve">Supply and Distribution of </w:t>
      </w:r>
      <w:r>
        <w:rPr>
          <w:rFonts w:ascii="Times New Roman" w:eastAsia="Times New Roman" w:hAnsi="Times New Roman" w:cs="Times New Roman"/>
          <w:sz w:val="24"/>
          <w:szCs w:val="24"/>
        </w:rPr>
        <w:t>Face mask</w:t>
      </w:r>
      <w:r w:rsidRPr="0096428D">
        <w:rPr>
          <w:rFonts w:ascii="Times New Roman" w:eastAsia="Times New Roman" w:hAnsi="Times New Roman" w:cs="Times New Roman"/>
          <w:sz w:val="24"/>
          <w:szCs w:val="24"/>
        </w:rPr>
        <w:t>s to Members of the Public. - If a member of the public does not have their own mask, they will be provided either a cloth mask or disposable paper mask at the controlled public entry point at the VPYFJC.</w:t>
      </w:r>
    </w:p>
    <w:p w14:paraId="6ADC9E6F" w14:textId="77777777" w:rsidR="00AD096F" w:rsidRDefault="00AD096F" w:rsidP="009B7875">
      <w:pPr>
        <w:pStyle w:val="ListParagraph"/>
        <w:numPr>
          <w:ilvl w:val="0"/>
          <w:numId w:val="18"/>
        </w:numPr>
        <w:spacing w:after="60" w:line="276" w:lineRule="auto"/>
        <w:jc w:val="both"/>
        <w:rPr>
          <w:rFonts w:ascii="Times New Roman" w:eastAsia="Times New Roman" w:hAnsi="Times New Roman" w:cs="Times New Roman"/>
          <w:sz w:val="24"/>
          <w:szCs w:val="24"/>
        </w:rPr>
      </w:pPr>
      <w:r w:rsidRPr="0096428D">
        <w:rPr>
          <w:rFonts w:ascii="Times New Roman" w:eastAsia="Times New Roman" w:hAnsi="Times New Roman" w:cs="Times New Roman"/>
          <w:sz w:val="24"/>
          <w:szCs w:val="24"/>
        </w:rPr>
        <w:t>People Who are Exempted from Wearing a Mask</w:t>
      </w:r>
    </w:p>
    <w:p w14:paraId="2CB6EEE7" w14:textId="77777777" w:rsidR="00AD096F" w:rsidRDefault="00AD096F" w:rsidP="009B7875">
      <w:pPr>
        <w:pStyle w:val="ListParagraph"/>
        <w:numPr>
          <w:ilvl w:val="1"/>
          <w:numId w:val="18"/>
        </w:numPr>
        <w:spacing w:after="60" w:line="276" w:lineRule="auto"/>
        <w:jc w:val="both"/>
        <w:rPr>
          <w:rFonts w:ascii="Times New Roman" w:eastAsia="Times New Roman" w:hAnsi="Times New Roman" w:cs="Times New Roman"/>
          <w:sz w:val="24"/>
          <w:szCs w:val="24"/>
        </w:rPr>
      </w:pPr>
      <w:r w:rsidRPr="0096428D">
        <w:rPr>
          <w:rFonts w:ascii="Times New Roman" w:eastAsia="Times New Roman" w:hAnsi="Times New Roman" w:cs="Times New Roman"/>
          <w:sz w:val="24"/>
          <w:szCs w:val="24"/>
        </w:rPr>
        <w:t>Children ages two (2) years old and younger.</w:t>
      </w:r>
    </w:p>
    <w:p w14:paraId="00F7E106" w14:textId="77777777" w:rsidR="00AD096F" w:rsidRDefault="00AD096F" w:rsidP="009B7875">
      <w:pPr>
        <w:pStyle w:val="ListParagraph"/>
        <w:numPr>
          <w:ilvl w:val="1"/>
          <w:numId w:val="18"/>
        </w:numPr>
        <w:spacing w:after="60" w:line="276" w:lineRule="auto"/>
        <w:jc w:val="both"/>
        <w:rPr>
          <w:rFonts w:ascii="Times New Roman" w:eastAsia="Times New Roman" w:hAnsi="Times New Roman" w:cs="Times New Roman"/>
          <w:sz w:val="24"/>
          <w:szCs w:val="24"/>
        </w:rPr>
      </w:pPr>
      <w:r w:rsidRPr="0096428D">
        <w:rPr>
          <w:rFonts w:ascii="Times New Roman" w:eastAsia="Times New Roman" w:hAnsi="Times New Roman" w:cs="Times New Roman"/>
          <w:sz w:val="24"/>
          <w:szCs w:val="24"/>
        </w:rPr>
        <w:t>Children ages 2 through 12 should only wear a face mask if a parent or guardian monitors to make sure it is worn safely. All children under 12 years old must remain within six (6) feet of parent/guardian, or household unit, and those who are small enough should be in a stroller or cart.</w:t>
      </w:r>
    </w:p>
    <w:p w14:paraId="40805322" w14:textId="77777777" w:rsidR="00AD096F" w:rsidRPr="0096428D" w:rsidRDefault="00AD096F" w:rsidP="009B7875">
      <w:pPr>
        <w:pStyle w:val="ListParagraph"/>
        <w:numPr>
          <w:ilvl w:val="1"/>
          <w:numId w:val="18"/>
        </w:numPr>
        <w:spacing w:after="60" w:line="276" w:lineRule="auto"/>
        <w:jc w:val="both"/>
        <w:rPr>
          <w:rFonts w:ascii="Times New Roman" w:eastAsia="Times New Roman" w:hAnsi="Times New Roman" w:cs="Times New Roman"/>
          <w:sz w:val="24"/>
          <w:szCs w:val="24"/>
        </w:rPr>
      </w:pPr>
      <w:r w:rsidRPr="0096428D">
        <w:rPr>
          <w:rFonts w:ascii="Times New Roman" w:eastAsia="Times New Roman" w:hAnsi="Times New Roman" w:cs="Times New Roman"/>
          <w:sz w:val="24"/>
          <w:szCs w:val="24"/>
        </w:rPr>
        <w:t>Anyone with a disability tha</w:t>
      </w:r>
      <w:r>
        <w:rPr>
          <w:rFonts w:ascii="Times New Roman" w:eastAsia="Times New Roman" w:hAnsi="Times New Roman" w:cs="Times New Roman"/>
          <w:sz w:val="24"/>
          <w:szCs w:val="24"/>
        </w:rPr>
        <w:t xml:space="preserve">t makes it difficult to put on, </w:t>
      </w:r>
      <w:r w:rsidRPr="0096428D">
        <w:rPr>
          <w:rFonts w:ascii="Times New Roman" w:eastAsia="Times New Roman" w:hAnsi="Times New Roman" w:cs="Times New Roman"/>
          <w:sz w:val="24"/>
          <w:szCs w:val="24"/>
        </w:rPr>
        <w:t xml:space="preserve">wear, or remove a </w:t>
      </w:r>
      <w:r>
        <w:rPr>
          <w:rFonts w:ascii="Times New Roman" w:eastAsia="Times New Roman" w:hAnsi="Times New Roman" w:cs="Times New Roman"/>
          <w:sz w:val="24"/>
          <w:szCs w:val="24"/>
        </w:rPr>
        <w:t>face mask</w:t>
      </w:r>
      <w:r w:rsidRPr="0096428D">
        <w:rPr>
          <w:rFonts w:ascii="Times New Roman" w:eastAsia="Times New Roman" w:hAnsi="Times New Roman" w:cs="Times New Roman"/>
          <w:sz w:val="24"/>
          <w:szCs w:val="24"/>
        </w:rPr>
        <w:t>.</w:t>
      </w:r>
    </w:p>
    <w:p w14:paraId="160222C9" w14:textId="77777777" w:rsidR="00AD096F" w:rsidRPr="0096428D" w:rsidRDefault="00AD096F" w:rsidP="009B7875">
      <w:pPr>
        <w:pStyle w:val="ListParagraph"/>
        <w:numPr>
          <w:ilvl w:val="2"/>
          <w:numId w:val="16"/>
        </w:numPr>
        <w:spacing w:after="60" w:line="276" w:lineRule="auto"/>
        <w:jc w:val="both"/>
        <w:rPr>
          <w:rFonts w:ascii="Times New Roman" w:eastAsia="Times New Roman" w:hAnsi="Times New Roman" w:cs="Times New Roman"/>
          <w:sz w:val="24"/>
          <w:szCs w:val="24"/>
        </w:rPr>
      </w:pPr>
      <w:r w:rsidRPr="0096428D">
        <w:rPr>
          <w:rFonts w:ascii="Times New Roman" w:eastAsia="Times New Roman" w:hAnsi="Times New Roman" w:cs="Times New Roman"/>
          <w:sz w:val="24"/>
          <w:szCs w:val="24"/>
        </w:rPr>
        <w:t xml:space="preserve"> Anyone consistently interacting with a person who is deaf or hard of hearing and primarily relies on lip reading.</w:t>
      </w:r>
    </w:p>
    <w:p w14:paraId="6AFD3961" w14:textId="77777777" w:rsidR="00AD096F" w:rsidRPr="0096428D" w:rsidRDefault="00AD096F" w:rsidP="009B7875">
      <w:pPr>
        <w:pStyle w:val="ListParagraph"/>
        <w:numPr>
          <w:ilvl w:val="2"/>
          <w:numId w:val="16"/>
        </w:numPr>
        <w:spacing w:after="60" w:line="276" w:lineRule="auto"/>
        <w:jc w:val="both"/>
        <w:rPr>
          <w:rFonts w:ascii="Times New Roman" w:eastAsia="Times New Roman" w:hAnsi="Times New Roman" w:cs="Times New Roman"/>
          <w:sz w:val="24"/>
          <w:szCs w:val="24"/>
        </w:rPr>
      </w:pPr>
      <w:r w:rsidRPr="0096428D">
        <w:rPr>
          <w:rFonts w:ascii="Times New Roman" w:eastAsia="Times New Roman" w:hAnsi="Times New Roman" w:cs="Times New Roman"/>
          <w:sz w:val="24"/>
          <w:szCs w:val="24"/>
        </w:rPr>
        <w:t xml:space="preserve">Anyone who a medical professional </w:t>
      </w:r>
      <w:r>
        <w:rPr>
          <w:rFonts w:ascii="Times New Roman" w:eastAsia="Times New Roman" w:hAnsi="Times New Roman" w:cs="Times New Roman"/>
          <w:sz w:val="24"/>
          <w:szCs w:val="24"/>
        </w:rPr>
        <w:t xml:space="preserve">advised </w:t>
      </w:r>
      <w:r w:rsidRPr="0096428D">
        <w:rPr>
          <w:rFonts w:ascii="Times New Roman" w:eastAsia="Times New Roman" w:hAnsi="Times New Roman" w:cs="Times New Roman"/>
          <w:sz w:val="24"/>
          <w:szCs w:val="24"/>
        </w:rPr>
        <w:t xml:space="preserve">not to wear a </w:t>
      </w:r>
      <w:r>
        <w:rPr>
          <w:rFonts w:ascii="Times New Roman" w:eastAsia="Times New Roman" w:hAnsi="Times New Roman" w:cs="Times New Roman"/>
          <w:sz w:val="24"/>
          <w:szCs w:val="24"/>
        </w:rPr>
        <w:t>face mask</w:t>
      </w:r>
      <w:r w:rsidRPr="0096428D">
        <w:rPr>
          <w:rFonts w:ascii="Times New Roman" w:eastAsia="Times New Roman" w:hAnsi="Times New Roman" w:cs="Times New Roman"/>
          <w:sz w:val="24"/>
          <w:szCs w:val="24"/>
        </w:rPr>
        <w:t xml:space="preserve"> because of personal health issues.</w:t>
      </w:r>
    </w:p>
    <w:p w14:paraId="0F8F3F91" w14:textId="77777777" w:rsidR="00AD096F" w:rsidRPr="0096428D" w:rsidRDefault="00AD096F" w:rsidP="009B7875">
      <w:pPr>
        <w:pStyle w:val="ListParagraph"/>
        <w:numPr>
          <w:ilvl w:val="2"/>
          <w:numId w:val="16"/>
        </w:numPr>
        <w:spacing w:after="60" w:line="276" w:lineRule="auto"/>
        <w:jc w:val="both"/>
        <w:rPr>
          <w:rFonts w:ascii="Times New Roman" w:eastAsia="Times New Roman" w:hAnsi="Times New Roman" w:cs="Times New Roman"/>
          <w:sz w:val="24"/>
          <w:szCs w:val="24"/>
        </w:rPr>
      </w:pPr>
      <w:r w:rsidRPr="0096428D">
        <w:rPr>
          <w:rFonts w:ascii="Times New Roman" w:eastAsia="Times New Roman" w:hAnsi="Times New Roman" w:cs="Times New Roman"/>
          <w:sz w:val="24"/>
          <w:szCs w:val="24"/>
        </w:rPr>
        <w:t>Anyone who has difficulty breathing</w:t>
      </w:r>
      <w:r>
        <w:rPr>
          <w:rFonts w:ascii="Times New Roman" w:eastAsia="Times New Roman" w:hAnsi="Times New Roman" w:cs="Times New Roman"/>
          <w:sz w:val="24"/>
          <w:szCs w:val="24"/>
        </w:rPr>
        <w:t xml:space="preserve"> </w:t>
      </w:r>
      <w:r w:rsidRPr="0096428D">
        <w:rPr>
          <w:rFonts w:ascii="Times New Roman" w:eastAsia="Times New Roman" w:hAnsi="Times New Roman" w:cs="Times New Roman"/>
          <w:sz w:val="24"/>
          <w:szCs w:val="24"/>
        </w:rPr>
        <w:t>or is incapacitated</w:t>
      </w:r>
    </w:p>
    <w:p w14:paraId="058664F0" w14:textId="77777777" w:rsidR="00AD096F" w:rsidRDefault="00AD096F" w:rsidP="009B7875">
      <w:pPr>
        <w:pStyle w:val="Default"/>
        <w:numPr>
          <w:ilvl w:val="0"/>
          <w:numId w:val="18"/>
        </w:numPr>
        <w:spacing w:line="276" w:lineRule="auto"/>
        <w:jc w:val="both"/>
        <w:rPr>
          <w:rFonts w:ascii="Times New Roman" w:eastAsia="Times New Roman" w:hAnsi="Times New Roman" w:cs="Times New Roman"/>
        </w:rPr>
      </w:pPr>
      <w:r w:rsidRPr="00533D66">
        <w:rPr>
          <w:rFonts w:ascii="Times New Roman" w:eastAsia="Times New Roman" w:hAnsi="Times New Roman" w:cs="Times New Roman"/>
        </w:rPr>
        <w:t xml:space="preserve">Times When a Person May Temporarily Remove Their Face Mask- </w:t>
      </w:r>
      <w:r>
        <w:rPr>
          <w:rFonts w:ascii="Times New Roman" w:eastAsia="Times New Roman" w:hAnsi="Times New Roman" w:cs="Times New Roman"/>
        </w:rPr>
        <w:t xml:space="preserve">Face mask </w:t>
      </w:r>
      <w:r w:rsidRPr="005005CA">
        <w:rPr>
          <w:rFonts w:ascii="Times New Roman" w:eastAsia="Times New Roman" w:hAnsi="Times New Roman" w:cs="Times New Roman"/>
        </w:rPr>
        <w:t>use is required when testifying unless the judge/commissioner authorizes the removal</w:t>
      </w:r>
      <w:r>
        <w:rPr>
          <w:rFonts w:ascii="Times New Roman" w:eastAsia="Times New Roman" w:hAnsi="Times New Roman" w:cs="Times New Roman"/>
        </w:rPr>
        <w:t xml:space="preserve"> of the mask to assist in judging the credibility of the witness. </w:t>
      </w:r>
    </w:p>
    <w:p w14:paraId="5744B97C" w14:textId="77777777" w:rsidR="00AD096F" w:rsidRPr="0096428D" w:rsidRDefault="00AD096F" w:rsidP="009B7875">
      <w:pPr>
        <w:pStyle w:val="Default"/>
        <w:spacing w:line="276" w:lineRule="auto"/>
        <w:jc w:val="both"/>
        <w:rPr>
          <w:rFonts w:ascii="Times New Roman" w:eastAsia="Times New Roman" w:hAnsi="Times New Roman" w:cs="Times New Roman"/>
        </w:rPr>
      </w:pPr>
    </w:p>
    <w:p w14:paraId="028CADB5" w14:textId="77777777" w:rsidR="00AD096F" w:rsidRPr="00CA4DF6" w:rsidRDefault="00AD096F" w:rsidP="009B7875">
      <w:pPr>
        <w:adjustRightInd w:val="0"/>
        <w:spacing w:line="276" w:lineRule="auto"/>
        <w:jc w:val="both"/>
        <w:rPr>
          <w:rFonts w:ascii="Times New Roman" w:eastAsiaTheme="minorHAnsi" w:hAnsi="Times New Roman" w:cs="Times New Roman"/>
          <w:sz w:val="24"/>
          <w:szCs w:val="24"/>
          <w:u w:val="single"/>
          <w:lang w:bidi="ar-SA"/>
        </w:rPr>
      </w:pPr>
      <w:r w:rsidRPr="00CA4DF6">
        <w:rPr>
          <w:rFonts w:ascii="Times New Roman" w:eastAsiaTheme="minorHAnsi" w:hAnsi="Times New Roman" w:cs="Times New Roman"/>
          <w:sz w:val="24"/>
          <w:szCs w:val="24"/>
          <w:u w:val="single"/>
          <w:lang w:bidi="ar-SA"/>
        </w:rPr>
        <w:t xml:space="preserve">Elevator Protocols </w:t>
      </w:r>
    </w:p>
    <w:p w14:paraId="69F09C31" w14:textId="42FECDA1" w:rsidR="00AD096F" w:rsidRPr="00591FD1" w:rsidRDefault="00AD096F" w:rsidP="009B7875">
      <w:pPr>
        <w:adjustRightInd w:val="0"/>
        <w:spacing w:line="276" w:lineRule="auto"/>
        <w:jc w:val="both"/>
        <w:rPr>
          <w:rFonts w:ascii="Times New Roman" w:hAnsi="Times New Roman" w:cs="Times New Roman"/>
          <w:sz w:val="24"/>
          <w:szCs w:val="24"/>
        </w:rPr>
      </w:pPr>
      <w:r>
        <w:rPr>
          <w:rFonts w:ascii="Times New Roman" w:eastAsiaTheme="minorHAnsi" w:hAnsi="Times New Roman" w:cs="Times New Roman"/>
          <w:sz w:val="24"/>
          <w:szCs w:val="24"/>
          <w:lang w:bidi="ar-SA"/>
        </w:rPr>
        <w:t>Elevators will be l</w:t>
      </w:r>
      <w:r w:rsidRPr="00FC3A1F">
        <w:rPr>
          <w:rFonts w:ascii="Times New Roman" w:eastAsiaTheme="minorHAnsi" w:hAnsi="Times New Roman" w:cs="Times New Roman"/>
          <w:sz w:val="24"/>
          <w:szCs w:val="24"/>
          <w:lang w:bidi="ar-SA"/>
        </w:rPr>
        <w:t xml:space="preserve">imiting capacity to </w:t>
      </w:r>
      <w:r w:rsidR="004F52B4">
        <w:rPr>
          <w:rFonts w:ascii="Times New Roman" w:eastAsiaTheme="minorHAnsi" w:hAnsi="Times New Roman" w:cs="Times New Roman"/>
          <w:sz w:val="24"/>
          <w:szCs w:val="24"/>
          <w:lang w:bidi="ar-SA"/>
        </w:rPr>
        <w:t xml:space="preserve">one or </w:t>
      </w:r>
      <w:r w:rsidRPr="00FC3A1F">
        <w:rPr>
          <w:rFonts w:ascii="Times New Roman" w:eastAsiaTheme="minorHAnsi" w:hAnsi="Times New Roman" w:cs="Times New Roman"/>
          <w:sz w:val="24"/>
          <w:szCs w:val="24"/>
          <w:lang w:bidi="ar-SA"/>
        </w:rPr>
        <w:t xml:space="preserve">two </w:t>
      </w:r>
      <w:r w:rsidR="004F52B4">
        <w:rPr>
          <w:rFonts w:ascii="Times New Roman" w:eastAsiaTheme="minorHAnsi" w:hAnsi="Times New Roman" w:cs="Times New Roman"/>
          <w:sz w:val="24"/>
          <w:szCs w:val="24"/>
          <w:lang w:bidi="ar-SA"/>
        </w:rPr>
        <w:t xml:space="preserve">passengers </w:t>
      </w:r>
      <w:r w:rsidRPr="00FC3A1F">
        <w:rPr>
          <w:rFonts w:ascii="Times New Roman" w:eastAsiaTheme="minorHAnsi" w:hAnsi="Times New Roman" w:cs="Times New Roman"/>
          <w:sz w:val="24"/>
          <w:szCs w:val="24"/>
          <w:lang w:bidi="ar-SA"/>
        </w:rPr>
        <w:t>(depe</w:t>
      </w:r>
      <w:r>
        <w:rPr>
          <w:rFonts w:ascii="Times New Roman" w:eastAsiaTheme="minorHAnsi" w:hAnsi="Times New Roman" w:cs="Times New Roman"/>
          <w:sz w:val="24"/>
          <w:szCs w:val="24"/>
          <w:lang w:bidi="ar-SA"/>
        </w:rPr>
        <w:t xml:space="preserve">nding on elevator size). This will be </w:t>
      </w:r>
      <w:r w:rsidRPr="00FC3A1F">
        <w:rPr>
          <w:rFonts w:ascii="Times New Roman" w:eastAsiaTheme="minorHAnsi" w:hAnsi="Times New Roman" w:cs="Times New Roman"/>
          <w:sz w:val="24"/>
          <w:szCs w:val="24"/>
          <w:lang w:bidi="ar-SA"/>
        </w:rPr>
        <w:t xml:space="preserve">accomplished through marked elevator queues, </w:t>
      </w:r>
      <w:r w:rsidR="00D57645">
        <w:rPr>
          <w:rFonts w:ascii="Times New Roman" w:eastAsiaTheme="minorHAnsi" w:hAnsi="Times New Roman" w:cs="Times New Roman"/>
          <w:sz w:val="24"/>
          <w:szCs w:val="24"/>
          <w:lang w:bidi="ar-SA"/>
        </w:rPr>
        <w:t>floor markings inside the elevator, and signage on elevators</w:t>
      </w:r>
      <w:r>
        <w:rPr>
          <w:rFonts w:ascii="Times New Roman" w:eastAsiaTheme="minorHAnsi" w:hAnsi="Times New Roman" w:cs="Times New Roman"/>
          <w:sz w:val="24"/>
          <w:szCs w:val="24"/>
          <w:lang w:bidi="ar-SA"/>
        </w:rPr>
        <w:t>. Those individuals that are able to use the staircase are encouraged to do so to allow maximum capacity for those who are unable to use the staircase.</w:t>
      </w:r>
    </w:p>
    <w:p w14:paraId="4EA500C8" w14:textId="77777777" w:rsidR="00AD096F" w:rsidRPr="00591FD1" w:rsidRDefault="00AD096F" w:rsidP="009B7875">
      <w:pPr>
        <w:pStyle w:val="Default"/>
        <w:spacing w:line="276" w:lineRule="auto"/>
        <w:jc w:val="both"/>
        <w:rPr>
          <w:rFonts w:ascii="Times New Roman" w:hAnsi="Times New Roman" w:cs="Times New Roman"/>
        </w:rPr>
      </w:pPr>
    </w:p>
    <w:p w14:paraId="29C8FBE6" w14:textId="1C6B45AC" w:rsidR="00AD096F" w:rsidRPr="004C3795" w:rsidRDefault="0079006B" w:rsidP="009B7875">
      <w:pPr>
        <w:spacing w:after="60" w:line="276"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Waiting rooms</w:t>
      </w:r>
    </w:p>
    <w:p w14:paraId="1E746F3D" w14:textId="77777777" w:rsidR="00AD096F" w:rsidRPr="00591FD1" w:rsidRDefault="00AD096F" w:rsidP="009B7875">
      <w:pPr>
        <w:spacing w:after="60" w:line="276" w:lineRule="auto"/>
        <w:jc w:val="both"/>
        <w:rPr>
          <w:rFonts w:ascii="Times New Roman" w:eastAsia="Times New Roman" w:hAnsi="Times New Roman" w:cs="Times New Roman"/>
          <w:sz w:val="24"/>
          <w:szCs w:val="24"/>
        </w:rPr>
      </w:pPr>
      <w:r w:rsidRPr="00591FD1">
        <w:rPr>
          <w:rFonts w:ascii="Times New Roman" w:hAnsi="Times New Roman" w:cs="Times New Roman"/>
          <w:sz w:val="24"/>
          <w:szCs w:val="24"/>
        </w:rPr>
        <w:t xml:space="preserve">Because of the importance of social distancing requirements and the need to maintain six feet between individuals, it will be necessary to restrict </w:t>
      </w:r>
      <w:r>
        <w:rPr>
          <w:rFonts w:ascii="Times New Roman" w:hAnsi="Times New Roman" w:cs="Times New Roman"/>
          <w:sz w:val="24"/>
          <w:szCs w:val="24"/>
        </w:rPr>
        <w:t>seating in the waiting rooms. Available s</w:t>
      </w:r>
      <w:r w:rsidRPr="00591FD1">
        <w:rPr>
          <w:rFonts w:ascii="Times New Roman" w:hAnsi="Times New Roman" w:cs="Times New Roman"/>
          <w:sz w:val="24"/>
          <w:szCs w:val="24"/>
        </w:rPr>
        <w:t xml:space="preserve">eats </w:t>
      </w:r>
      <w:r>
        <w:rPr>
          <w:rFonts w:ascii="Times New Roman" w:hAnsi="Times New Roman" w:cs="Times New Roman"/>
          <w:sz w:val="24"/>
          <w:szCs w:val="24"/>
        </w:rPr>
        <w:t>will be marked</w:t>
      </w:r>
      <w:r w:rsidRPr="00591FD1">
        <w:rPr>
          <w:rFonts w:ascii="Times New Roman" w:hAnsi="Times New Roman" w:cs="Times New Roman"/>
          <w:sz w:val="24"/>
          <w:szCs w:val="24"/>
        </w:rPr>
        <w:t>.</w:t>
      </w:r>
    </w:p>
    <w:p w14:paraId="44236637" w14:textId="77777777" w:rsidR="00D57645" w:rsidRDefault="00D57645" w:rsidP="009B7875">
      <w:pPr>
        <w:spacing w:after="60" w:line="276" w:lineRule="auto"/>
        <w:jc w:val="both"/>
        <w:rPr>
          <w:rFonts w:ascii="Times New Roman" w:hAnsi="Times New Roman" w:cs="Times New Roman"/>
          <w:sz w:val="24"/>
          <w:szCs w:val="24"/>
        </w:rPr>
      </w:pPr>
    </w:p>
    <w:p w14:paraId="61763436" w14:textId="3D39E6D0" w:rsidR="00AD096F" w:rsidRPr="008A5168" w:rsidRDefault="009B7875" w:rsidP="009B7875">
      <w:pPr>
        <w:spacing w:after="6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In-Person </w:t>
      </w:r>
      <w:r w:rsidR="00AD096F" w:rsidRPr="008A5168">
        <w:rPr>
          <w:rFonts w:ascii="Times New Roman" w:hAnsi="Times New Roman" w:cs="Times New Roman"/>
          <w:sz w:val="24"/>
          <w:szCs w:val="24"/>
          <w:u w:val="single"/>
        </w:rPr>
        <w:t>Case Calendaring</w:t>
      </w:r>
    </w:p>
    <w:p w14:paraId="1DD13760" w14:textId="1D1525D2" w:rsidR="003E6254" w:rsidRPr="00D57645" w:rsidRDefault="00AD096F" w:rsidP="009B7875">
      <w:pPr>
        <w:spacing w:after="60" w:line="276" w:lineRule="auto"/>
        <w:jc w:val="both"/>
        <w:rPr>
          <w:rFonts w:ascii="Times New Roman" w:hAnsi="Times New Roman" w:cs="Times New Roman"/>
          <w:sz w:val="24"/>
          <w:szCs w:val="24"/>
          <w:u w:val="single"/>
        </w:rPr>
      </w:pPr>
      <w:r w:rsidRPr="00591FD1">
        <w:rPr>
          <w:rFonts w:ascii="Times New Roman" w:hAnsi="Times New Roman" w:cs="Times New Roman"/>
          <w:sz w:val="24"/>
          <w:szCs w:val="24"/>
        </w:rPr>
        <w:t xml:space="preserve">Cases </w:t>
      </w:r>
      <w:r>
        <w:rPr>
          <w:rFonts w:ascii="Times New Roman" w:hAnsi="Times New Roman" w:cs="Times New Roman"/>
          <w:sz w:val="24"/>
          <w:szCs w:val="24"/>
        </w:rPr>
        <w:t>will be</w:t>
      </w:r>
      <w:r w:rsidRPr="00591FD1">
        <w:rPr>
          <w:rFonts w:ascii="Times New Roman" w:hAnsi="Times New Roman" w:cs="Times New Roman"/>
          <w:sz w:val="24"/>
          <w:szCs w:val="24"/>
        </w:rPr>
        <w:t xml:space="preserve"> carefully calendared to avoid any overlap that may result in violation of social distancing requirements. The number of all witnesses, court personnel, and law enforcement officers must be carefully restricted.</w:t>
      </w:r>
    </w:p>
    <w:p w14:paraId="0F12FD09" w14:textId="77777777" w:rsidR="00A62DE4" w:rsidRPr="00591FD1" w:rsidRDefault="00A62DE4" w:rsidP="009B7875">
      <w:pPr>
        <w:pStyle w:val="BodyText"/>
        <w:spacing w:after="60" w:line="276" w:lineRule="auto"/>
        <w:ind w:left="0" w:firstLine="0"/>
        <w:jc w:val="both"/>
        <w:rPr>
          <w:rFonts w:ascii="Times New Roman" w:hAnsi="Times New Roman" w:cs="Times New Roman"/>
          <w:sz w:val="24"/>
          <w:szCs w:val="24"/>
        </w:rPr>
      </w:pPr>
    </w:p>
    <w:p w14:paraId="7E461445" w14:textId="77777777" w:rsidR="003E6254" w:rsidRPr="00591FD1" w:rsidRDefault="008E3A4B" w:rsidP="009B7875">
      <w:pPr>
        <w:pStyle w:val="Heading1"/>
        <w:spacing w:after="60" w:line="276" w:lineRule="auto"/>
        <w:ind w:left="0"/>
        <w:jc w:val="both"/>
        <w:rPr>
          <w:rFonts w:ascii="Times New Roman" w:hAnsi="Times New Roman" w:cs="Times New Roman"/>
          <w:sz w:val="24"/>
          <w:szCs w:val="24"/>
        </w:rPr>
      </w:pPr>
      <w:r w:rsidRPr="00591FD1">
        <w:rPr>
          <w:rFonts w:ascii="Times New Roman" w:hAnsi="Times New Roman" w:cs="Times New Roman"/>
          <w:sz w:val="24"/>
          <w:szCs w:val="24"/>
        </w:rPr>
        <w:t>Procedures Applicable to Delinquency Hearings</w:t>
      </w:r>
    </w:p>
    <w:p w14:paraId="3687C059" w14:textId="77777777" w:rsidR="003E6254" w:rsidRPr="00591FD1" w:rsidRDefault="008E3A4B" w:rsidP="009B7875">
      <w:pPr>
        <w:pStyle w:val="BodyText"/>
        <w:spacing w:after="60" w:line="276" w:lineRule="auto"/>
        <w:ind w:left="100" w:firstLine="0"/>
        <w:rPr>
          <w:rFonts w:ascii="Times New Roman" w:hAnsi="Times New Roman" w:cs="Times New Roman"/>
          <w:sz w:val="24"/>
          <w:szCs w:val="24"/>
        </w:rPr>
      </w:pPr>
      <w:r w:rsidRPr="00591FD1">
        <w:rPr>
          <w:rFonts w:ascii="Times New Roman" w:hAnsi="Times New Roman" w:cs="Times New Roman"/>
          <w:sz w:val="24"/>
          <w:szCs w:val="24"/>
          <w:u w:val="single"/>
        </w:rPr>
        <w:lastRenderedPageBreak/>
        <w:t>YAT Intake</w:t>
      </w:r>
    </w:p>
    <w:p w14:paraId="10EAFA24" w14:textId="77777777" w:rsidR="003E6254" w:rsidRPr="00591FD1" w:rsidRDefault="003E6254" w:rsidP="009B7875">
      <w:pPr>
        <w:pStyle w:val="BodyText"/>
        <w:spacing w:after="60" w:line="276" w:lineRule="auto"/>
        <w:ind w:left="0" w:firstLine="0"/>
        <w:rPr>
          <w:rFonts w:ascii="Times New Roman" w:hAnsi="Times New Roman" w:cs="Times New Roman"/>
          <w:sz w:val="24"/>
          <w:szCs w:val="24"/>
        </w:rPr>
      </w:pPr>
    </w:p>
    <w:p w14:paraId="218AE875" w14:textId="77777777" w:rsidR="003E6254" w:rsidRPr="00591FD1" w:rsidRDefault="008E3A4B" w:rsidP="009B7875">
      <w:pPr>
        <w:pStyle w:val="ListParagraph"/>
        <w:numPr>
          <w:ilvl w:val="0"/>
          <w:numId w:val="1"/>
        </w:numPr>
        <w:tabs>
          <w:tab w:val="left" w:pos="820"/>
          <w:tab w:val="left" w:pos="821"/>
        </w:tabs>
        <w:spacing w:after="60" w:line="276" w:lineRule="auto"/>
        <w:jc w:val="both"/>
        <w:rPr>
          <w:rFonts w:ascii="Times New Roman" w:hAnsi="Times New Roman" w:cs="Times New Roman"/>
          <w:sz w:val="24"/>
          <w:szCs w:val="24"/>
        </w:rPr>
      </w:pPr>
      <w:r w:rsidRPr="00591FD1">
        <w:rPr>
          <w:rFonts w:ascii="Times New Roman" w:hAnsi="Times New Roman" w:cs="Times New Roman"/>
          <w:sz w:val="24"/>
          <w:szCs w:val="24"/>
        </w:rPr>
        <w:t>The YAT worker shall conduct their normal intake interview with the youth via</w:t>
      </w:r>
      <w:r w:rsidRPr="00591FD1">
        <w:rPr>
          <w:rFonts w:ascii="Times New Roman" w:hAnsi="Times New Roman" w:cs="Times New Roman"/>
          <w:spacing w:val="-14"/>
          <w:sz w:val="24"/>
          <w:szCs w:val="24"/>
        </w:rPr>
        <w:t xml:space="preserve"> </w:t>
      </w:r>
      <w:r w:rsidRPr="00591FD1">
        <w:rPr>
          <w:rFonts w:ascii="Times New Roman" w:hAnsi="Times New Roman" w:cs="Times New Roman"/>
          <w:sz w:val="24"/>
          <w:szCs w:val="24"/>
        </w:rPr>
        <w:t>phone.</w:t>
      </w:r>
    </w:p>
    <w:p w14:paraId="69049EE0" w14:textId="68796AF2" w:rsidR="003E6254" w:rsidRPr="00591FD1" w:rsidRDefault="008E3A4B" w:rsidP="009B7875">
      <w:pPr>
        <w:pStyle w:val="ListParagraph"/>
        <w:numPr>
          <w:ilvl w:val="1"/>
          <w:numId w:val="1"/>
        </w:numPr>
        <w:tabs>
          <w:tab w:val="left" w:pos="1540"/>
          <w:tab w:val="left" w:pos="1541"/>
        </w:tabs>
        <w:spacing w:after="60" w:line="276" w:lineRule="auto"/>
        <w:jc w:val="both"/>
        <w:rPr>
          <w:rFonts w:ascii="Times New Roman" w:hAnsi="Times New Roman" w:cs="Times New Roman"/>
          <w:sz w:val="24"/>
          <w:szCs w:val="24"/>
        </w:rPr>
      </w:pPr>
      <w:r w:rsidRPr="00591FD1">
        <w:rPr>
          <w:rFonts w:ascii="Times New Roman" w:hAnsi="Times New Roman" w:cs="Times New Roman"/>
          <w:sz w:val="24"/>
          <w:szCs w:val="24"/>
        </w:rPr>
        <w:t>For youth held in</w:t>
      </w:r>
      <w:r w:rsidRPr="00591FD1">
        <w:rPr>
          <w:rFonts w:ascii="Times New Roman" w:hAnsi="Times New Roman" w:cs="Times New Roman"/>
          <w:spacing w:val="-5"/>
          <w:sz w:val="24"/>
          <w:szCs w:val="24"/>
        </w:rPr>
        <w:t xml:space="preserve"> </w:t>
      </w:r>
      <w:r w:rsidR="00731AB0" w:rsidRPr="00591FD1">
        <w:rPr>
          <w:rFonts w:ascii="Times New Roman" w:hAnsi="Times New Roman" w:cs="Times New Roman"/>
          <w:spacing w:val="-5"/>
          <w:sz w:val="24"/>
          <w:szCs w:val="24"/>
        </w:rPr>
        <w:t>d</w:t>
      </w:r>
      <w:r w:rsidRPr="00591FD1">
        <w:rPr>
          <w:rFonts w:ascii="Times New Roman" w:hAnsi="Times New Roman" w:cs="Times New Roman"/>
          <w:sz w:val="24"/>
          <w:szCs w:val="24"/>
        </w:rPr>
        <w:t>etention:</w:t>
      </w:r>
    </w:p>
    <w:p w14:paraId="714FF76D" w14:textId="3FEE1569" w:rsidR="003E6254" w:rsidRPr="00591FD1" w:rsidRDefault="008E3A4B" w:rsidP="009B7875">
      <w:pPr>
        <w:pStyle w:val="ListParagraph"/>
        <w:numPr>
          <w:ilvl w:val="2"/>
          <w:numId w:val="1"/>
        </w:numPr>
        <w:tabs>
          <w:tab w:val="left" w:pos="2260"/>
          <w:tab w:val="left" w:pos="2261"/>
        </w:tabs>
        <w:spacing w:after="60" w:line="276" w:lineRule="auto"/>
        <w:ind w:right="123"/>
        <w:jc w:val="both"/>
        <w:rPr>
          <w:rFonts w:ascii="Times New Roman" w:hAnsi="Times New Roman" w:cs="Times New Roman"/>
          <w:sz w:val="24"/>
          <w:szCs w:val="24"/>
        </w:rPr>
      </w:pPr>
      <w:r w:rsidRPr="00591FD1">
        <w:rPr>
          <w:rFonts w:ascii="Times New Roman" w:hAnsi="Times New Roman" w:cs="Times New Roman"/>
          <w:sz w:val="24"/>
          <w:szCs w:val="24"/>
        </w:rPr>
        <w:t>The YAT worker shall call the detention supervisor at 414-257-7717 to set up the youth’s availability. YAT worker shall provide the detention supervisor with a phone number</w:t>
      </w:r>
      <w:r w:rsidR="00E069F3" w:rsidRPr="00591FD1">
        <w:rPr>
          <w:rFonts w:ascii="Times New Roman" w:hAnsi="Times New Roman" w:cs="Times New Roman"/>
          <w:sz w:val="24"/>
          <w:szCs w:val="24"/>
        </w:rPr>
        <w:t xml:space="preserve"> at which t</w:t>
      </w:r>
      <w:r w:rsidRPr="00591FD1">
        <w:rPr>
          <w:rFonts w:ascii="Times New Roman" w:hAnsi="Times New Roman" w:cs="Times New Roman"/>
          <w:sz w:val="24"/>
          <w:szCs w:val="24"/>
        </w:rPr>
        <w:t>o contact the YAT worker.</w:t>
      </w:r>
    </w:p>
    <w:p w14:paraId="23D3FAB3" w14:textId="584966A2" w:rsidR="003E6254" w:rsidRPr="00591FD1" w:rsidRDefault="008E3A4B" w:rsidP="009B7875">
      <w:pPr>
        <w:pStyle w:val="ListParagraph"/>
        <w:numPr>
          <w:ilvl w:val="2"/>
          <w:numId w:val="1"/>
        </w:numPr>
        <w:tabs>
          <w:tab w:val="left" w:pos="2260"/>
          <w:tab w:val="left" w:pos="2261"/>
        </w:tabs>
        <w:spacing w:after="60" w:line="276" w:lineRule="auto"/>
        <w:ind w:right="463"/>
        <w:jc w:val="both"/>
        <w:rPr>
          <w:rFonts w:ascii="Times New Roman" w:hAnsi="Times New Roman" w:cs="Times New Roman"/>
          <w:sz w:val="24"/>
          <w:szCs w:val="24"/>
        </w:rPr>
      </w:pPr>
      <w:r w:rsidRPr="00591FD1">
        <w:rPr>
          <w:rFonts w:ascii="Times New Roman" w:hAnsi="Times New Roman" w:cs="Times New Roman"/>
          <w:sz w:val="24"/>
          <w:szCs w:val="24"/>
        </w:rPr>
        <w:t xml:space="preserve">Youth shall be placed in </w:t>
      </w:r>
      <w:r w:rsidR="004D14D4" w:rsidRPr="00591FD1">
        <w:rPr>
          <w:rFonts w:ascii="Times New Roman" w:hAnsi="Times New Roman" w:cs="Times New Roman"/>
          <w:sz w:val="24"/>
          <w:szCs w:val="24"/>
        </w:rPr>
        <w:t xml:space="preserve">a room </w:t>
      </w:r>
      <w:r w:rsidR="005537AB" w:rsidRPr="00591FD1">
        <w:rPr>
          <w:rFonts w:ascii="Times New Roman" w:hAnsi="Times New Roman" w:cs="Times New Roman"/>
          <w:sz w:val="24"/>
          <w:szCs w:val="24"/>
        </w:rPr>
        <w:t xml:space="preserve">in </w:t>
      </w:r>
      <w:r w:rsidR="007C1ECF" w:rsidRPr="00591FD1">
        <w:rPr>
          <w:rFonts w:ascii="Times New Roman" w:hAnsi="Times New Roman" w:cs="Times New Roman"/>
          <w:sz w:val="24"/>
          <w:szCs w:val="24"/>
        </w:rPr>
        <w:t>d</w:t>
      </w:r>
      <w:r w:rsidRPr="00591FD1">
        <w:rPr>
          <w:rFonts w:ascii="Times New Roman" w:hAnsi="Times New Roman" w:cs="Times New Roman"/>
          <w:sz w:val="24"/>
          <w:szCs w:val="24"/>
        </w:rPr>
        <w:t>etention, which will be a private room with access to a</w:t>
      </w:r>
      <w:r w:rsidRPr="00591FD1">
        <w:rPr>
          <w:rFonts w:ascii="Times New Roman" w:hAnsi="Times New Roman" w:cs="Times New Roman"/>
          <w:spacing w:val="-4"/>
          <w:sz w:val="24"/>
          <w:szCs w:val="24"/>
        </w:rPr>
        <w:t xml:space="preserve"> </w:t>
      </w:r>
      <w:r w:rsidRPr="00591FD1">
        <w:rPr>
          <w:rFonts w:ascii="Times New Roman" w:hAnsi="Times New Roman" w:cs="Times New Roman"/>
          <w:sz w:val="24"/>
          <w:szCs w:val="24"/>
        </w:rPr>
        <w:t>phone.</w:t>
      </w:r>
    </w:p>
    <w:p w14:paraId="1645604C" w14:textId="77777777" w:rsidR="003E6254" w:rsidRPr="00591FD1" w:rsidRDefault="008E3A4B" w:rsidP="009B7875">
      <w:pPr>
        <w:pStyle w:val="ListParagraph"/>
        <w:numPr>
          <w:ilvl w:val="2"/>
          <w:numId w:val="1"/>
        </w:numPr>
        <w:tabs>
          <w:tab w:val="left" w:pos="2260"/>
          <w:tab w:val="left" w:pos="2261"/>
        </w:tabs>
        <w:spacing w:after="60" w:line="276" w:lineRule="auto"/>
        <w:ind w:right="262"/>
        <w:jc w:val="both"/>
        <w:rPr>
          <w:rFonts w:ascii="Times New Roman" w:hAnsi="Times New Roman" w:cs="Times New Roman"/>
          <w:sz w:val="24"/>
          <w:szCs w:val="24"/>
        </w:rPr>
      </w:pPr>
      <w:r w:rsidRPr="00591FD1">
        <w:rPr>
          <w:rFonts w:ascii="Times New Roman" w:hAnsi="Times New Roman" w:cs="Times New Roman"/>
          <w:sz w:val="24"/>
          <w:szCs w:val="24"/>
        </w:rPr>
        <w:t>Detention staff shall contact the YAT worker at the number provided to initiate the phone</w:t>
      </w:r>
      <w:r w:rsidRPr="00591FD1">
        <w:rPr>
          <w:rFonts w:ascii="Times New Roman" w:hAnsi="Times New Roman" w:cs="Times New Roman"/>
          <w:spacing w:val="-2"/>
          <w:sz w:val="24"/>
          <w:szCs w:val="24"/>
        </w:rPr>
        <w:t xml:space="preserve"> </w:t>
      </w:r>
      <w:r w:rsidRPr="00591FD1">
        <w:rPr>
          <w:rFonts w:ascii="Times New Roman" w:hAnsi="Times New Roman" w:cs="Times New Roman"/>
          <w:sz w:val="24"/>
          <w:szCs w:val="24"/>
        </w:rPr>
        <w:t>call.</w:t>
      </w:r>
    </w:p>
    <w:p w14:paraId="7E8C1115" w14:textId="77777777" w:rsidR="003E6254" w:rsidRPr="00591FD1" w:rsidRDefault="008E3A4B" w:rsidP="009B7875">
      <w:pPr>
        <w:pStyle w:val="ListParagraph"/>
        <w:numPr>
          <w:ilvl w:val="1"/>
          <w:numId w:val="1"/>
        </w:numPr>
        <w:tabs>
          <w:tab w:val="left" w:pos="1540"/>
          <w:tab w:val="left" w:pos="1541"/>
        </w:tabs>
        <w:spacing w:after="60" w:line="276" w:lineRule="auto"/>
        <w:jc w:val="both"/>
        <w:rPr>
          <w:rFonts w:ascii="Times New Roman" w:hAnsi="Times New Roman" w:cs="Times New Roman"/>
          <w:sz w:val="24"/>
          <w:szCs w:val="24"/>
        </w:rPr>
      </w:pPr>
      <w:r w:rsidRPr="00591FD1">
        <w:rPr>
          <w:rFonts w:ascii="Times New Roman" w:hAnsi="Times New Roman" w:cs="Times New Roman"/>
          <w:sz w:val="24"/>
          <w:szCs w:val="24"/>
        </w:rPr>
        <w:t>For any youth that are released to Temporary</w:t>
      </w:r>
      <w:r w:rsidRPr="00591FD1">
        <w:rPr>
          <w:rFonts w:ascii="Times New Roman" w:hAnsi="Times New Roman" w:cs="Times New Roman"/>
          <w:spacing w:val="-6"/>
          <w:sz w:val="24"/>
          <w:szCs w:val="24"/>
        </w:rPr>
        <w:t xml:space="preserve"> </w:t>
      </w:r>
      <w:r w:rsidRPr="00591FD1">
        <w:rPr>
          <w:rFonts w:ascii="Times New Roman" w:hAnsi="Times New Roman" w:cs="Times New Roman"/>
          <w:sz w:val="24"/>
          <w:szCs w:val="24"/>
        </w:rPr>
        <w:t>Shelter:</w:t>
      </w:r>
    </w:p>
    <w:p w14:paraId="5E784BC9" w14:textId="77777777" w:rsidR="003E6254" w:rsidRPr="00591FD1" w:rsidRDefault="008E3A4B" w:rsidP="009B7875">
      <w:pPr>
        <w:pStyle w:val="ListParagraph"/>
        <w:numPr>
          <w:ilvl w:val="2"/>
          <w:numId w:val="1"/>
        </w:numPr>
        <w:tabs>
          <w:tab w:val="left" w:pos="2260"/>
          <w:tab w:val="left" w:pos="2261"/>
        </w:tabs>
        <w:spacing w:after="60" w:line="276" w:lineRule="auto"/>
        <w:ind w:right="361"/>
        <w:jc w:val="both"/>
        <w:rPr>
          <w:rFonts w:ascii="Times New Roman" w:hAnsi="Times New Roman" w:cs="Times New Roman"/>
          <w:sz w:val="24"/>
          <w:szCs w:val="24"/>
        </w:rPr>
      </w:pPr>
      <w:r w:rsidRPr="00591FD1">
        <w:rPr>
          <w:rFonts w:ascii="Times New Roman" w:hAnsi="Times New Roman" w:cs="Times New Roman"/>
          <w:sz w:val="24"/>
          <w:szCs w:val="24"/>
        </w:rPr>
        <w:t>No youth who is released to Temporary Shelter shall be brought to VPYFJC for their intake interview.</w:t>
      </w:r>
    </w:p>
    <w:p w14:paraId="48005348" w14:textId="77777777" w:rsidR="003E6254" w:rsidRPr="00591FD1" w:rsidRDefault="008E3A4B" w:rsidP="009B7875">
      <w:pPr>
        <w:pStyle w:val="ListParagraph"/>
        <w:numPr>
          <w:ilvl w:val="2"/>
          <w:numId w:val="1"/>
        </w:numPr>
        <w:tabs>
          <w:tab w:val="left" w:pos="2260"/>
          <w:tab w:val="left" w:pos="2261"/>
        </w:tabs>
        <w:spacing w:after="60" w:line="276" w:lineRule="auto"/>
        <w:ind w:right="180"/>
        <w:jc w:val="both"/>
        <w:rPr>
          <w:rFonts w:ascii="Times New Roman" w:hAnsi="Times New Roman" w:cs="Times New Roman"/>
          <w:sz w:val="24"/>
          <w:szCs w:val="24"/>
        </w:rPr>
      </w:pPr>
      <w:r w:rsidRPr="00591FD1">
        <w:rPr>
          <w:rFonts w:ascii="Times New Roman" w:hAnsi="Times New Roman" w:cs="Times New Roman"/>
          <w:sz w:val="24"/>
          <w:szCs w:val="24"/>
        </w:rPr>
        <w:t>The YAT worker shall contact Temporary Shelter at 414-635-0285 (Boys) or 414- 635-0770 (Girls) to set up a phone interview with the</w:t>
      </w:r>
      <w:r w:rsidRPr="00591FD1">
        <w:rPr>
          <w:rFonts w:ascii="Times New Roman" w:hAnsi="Times New Roman" w:cs="Times New Roman"/>
          <w:spacing w:val="-7"/>
          <w:sz w:val="24"/>
          <w:szCs w:val="24"/>
        </w:rPr>
        <w:t xml:space="preserve"> </w:t>
      </w:r>
      <w:r w:rsidRPr="00591FD1">
        <w:rPr>
          <w:rFonts w:ascii="Times New Roman" w:hAnsi="Times New Roman" w:cs="Times New Roman"/>
          <w:sz w:val="24"/>
          <w:szCs w:val="24"/>
        </w:rPr>
        <w:t>Youth.</w:t>
      </w:r>
    </w:p>
    <w:p w14:paraId="4F87D543" w14:textId="77777777" w:rsidR="003E6254" w:rsidRPr="00591FD1" w:rsidRDefault="008E3A4B" w:rsidP="009B7875">
      <w:pPr>
        <w:pStyle w:val="ListParagraph"/>
        <w:numPr>
          <w:ilvl w:val="2"/>
          <w:numId w:val="1"/>
        </w:numPr>
        <w:tabs>
          <w:tab w:val="left" w:pos="2260"/>
          <w:tab w:val="left" w:pos="2261"/>
        </w:tabs>
        <w:spacing w:after="60" w:line="276" w:lineRule="auto"/>
        <w:ind w:right="326"/>
        <w:jc w:val="both"/>
        <w:rPr>
          <w:rFonts w:ascii="Times New Roman" w:hAnsi="Times New Roman" w:cs="Times New Roman"/>
          <w:sz w:val="24"/>
          <w:szCs w:val="24"/>
        </w:rPr>
      </w:pPr>
      <w:r w:rsidRPr="00591FD1">
        <w:rPr>
          <w:rFonts w:ascii="Times New Roman" w:hAnsi="Times New Roman" w:cs="Times New Roman"/>
          <w:sz w:val="24"/>
          <w:szCs w:val="24"/>
        </w:rPr>
        <w:t>Youth will need to be provided a private room with access to a phone for their intake interview and</w:t>
      </w:r>
      <w:r w:rsidRPr="00591FD1">
        <w:rPr>
          <w:rFonts w:ascii="Times New Roman" w:hAnsi="Times New Roman" w:cs="Times New Roman"/>
          <w:spacing w:val="-1"/>
          <w:sz w:val="24"/>
          <w:szCs w:val="24"/>
        </w:rPr>
        <w:t xml:space="preserve"> </w:t>
      </w:r>
      <w:r w:rsidRPr="00591FD1">
        <w:rPr>
          <w:rFonts w:ascii="Times New Roman" w:hAnsi="Times New Roman" w:cs="Times New Roman"/>
          <w:sz w:val="24"/>
          <w:szCs w:val="24"/>
        </w:rPr>
        <w:t>hearing.</w:t>
      </w:r>
    </w:p>
    <w:p w14:paraId="290D3898" w14:textId="5E56E31E" w:rsidR="003E6254" w:rsidRPr="00591FD1" w:rsidRDefault="008E3A4B" w:rsidP="009B7875">
      <w:pPr>
        <w:pStyle w:val="ListParagraph"/>
        <w:numPr>
          <w:ilvl w:val="1"/>
          <w:numId w:val="1"/>
        </w:numPr>
        <w:tabs>
          <w:tab w:val="left" w:pos="1540"/>
          <w:tab w:val="left" w:pos="1541"/>
        </w:tabs>
        <w:spacing w:after="60" w:line="276" w:lineRule="auto"/>
        <w:jc w:val="both"/>
        <w:rPr>
          <w:rFonts w:ascii="Times New Roman" w:hAnsi="Times New Roman" w:cs="Times New Roman"/>
          <w:sz w:val="24"/>
          <w:szCs w:val="24"/>
        </w:rPr>
      </w:pPr>
      <w:r w:rsidRPr="00591FD1">
        <w:rPr>
          <w:rFonts w:ascii="Times New Roman" w:hAnsi="Times New Roman" w:cs="Times New Roman"/>
          <w:sz w:val="24"/>
          <w:szCs w:val="24"/>
        </w:rPr>
        <w:t>For any youth released</w:t>
      </w:r>
      <w:r w:rsidRPr="00591FD1">
        <w:rPr>
          <w:rFonts w:ascii="Times New Roman" w:hAnsi="Times New Roman" w:cs="Times New Roman"/>
          <w:spacing w:val="-7"/>
          <w:sz w:val="24"/>
          <w:szCs w:val="24"/>
        </w:rPr>
        <w:t xml:space="preserve"> </w:t>
      </w:r>
      <w:r w:rsidR="005537AB" w:rsidRPr="00591FD1">
        <w:rPr>
          <w:rFonts w:ascii="Times New Roman" w:hAnsi="Times New Roman" w:cs="Times New Roman"/>
          <w:spacing w:val="-7"/>
          <w:sz w:val="24"/>
          <w:szCs w:val="24"/>
        </w:rPr>
        <w:t>ho</w:t>
      </w:r>
      <w:r w:rsidRPr="00591FD1">
        <w:rPr>
          <w:rFonts w:ascii="Times New Roman" w:hAnsi="Times New Roman" w:cs="Times New Roman"/>
          <w:sz w:val="24"/>
          <w:szCs w:val="24"/>
        </w:rPr>
        <w:t>me:</w:t>
      </w:r>
    </w:p>
    <w:p w14:paraId="7B40DD1B" w14:textId="13353DBB" w:rsidR="003E6254" w:rsidRPr="00591FD1" w:rsidRDefault="008E3A4B" w:rsidP="009B7875">
      <w:pPr>
        <w:pStyle w:val="ListParagraph"/>
        <w:numPr>
          <w:ilvl w:val="2"/>
          <w:numId w:val="1"/>
        </w:numPr>
        <w:tabs>
          <w:tab w:val="left" w:pos="2260"/>
          <w:tab w:val="left" w:pos="2261"/>
        </w:tabs>
        <w:spacing w:after="60" w:line="276" w:lineRule="auto"/>
        <w:ind w:right="225"/>
        <w:jc w:val="both"/>
        <w:rPr>
          <w:rFonts w:ascii="Times New Roman" w:hAnsi="Times New Roman" w:cs="Times New Roman"/>
          <w:sz w:val="24"/>
          <w:szCs w:val="24"/>
        </w:rPr>
      </w:pPr>
      <w:r w:rsidRPr="00591FD1">
        <w:rPr>
          <w:rFonts w:ascii="Times New Roman" w:hAnsi="Times New Roman" w:cs="Times New Roman"/>
          <w:sz w:val="24"/>
          <w:szCs w:val="24"/>
        </w:rPr>
        <w:t xml:space="preserve">The case shall be converted to an “Order-In” case and the youth shall be instructed by the assigned YAT worker </w:t>
      </w:r>
      <w:r w:rsidR="005537AB" w:rsidRPr="00591FD1">
        <w:rPr>
          <w:rFonts w:ascii="Times New Roman" w:hAnsi="Times New Roman" w:cs="Times New Roman"/>
          <w:sz w:val="24"/>
          <w:szCs w:val="24"/>
        </w:rPr>
        <w:t xml:space="preserve">when and how to </w:t>
      </w:r>
      <w:r w:rsidRPr="00591FD1">
        <w:rPr>
          <w:rFonts w:ascii="Times New Roman" w:hAnsi="Times New Roman" w:cs="Times New Roman"/>
          <w:sz w:val="24"/>
          <w:szCs w:val="24"/>
        </w:rPr>
        <w:t xml:space="preserve">appear at </w:t>
      </w:r>
      <w:r w:rsidR="005537AB" w:rsidRPr="00591FD1">
        <w:rPr>
          <w:rFonts w:ascii="Times New Roman" w:hAnsi="Times New Roman" w:cs="Times New Roman"/>
          <w:sz w:val="24"/>
          <w:szCs w:val="24"/>
        </w:rPr>
        <w:t xml:space="preserve">the </w:t>
      </w:r>
      <w:r w:rsidRPr="00591FD1">
        <w:rPr>
          <w:rFonts w:ascii="Times New Roman" w:hAnsi="Times New Roman" w:cs="Times New Roman"/>
          <w:sz w:val="24"/>
          <w:szCs w:val="24"/>
        </w:rPr>
        <w:t>VPYFJC.</w:t>
      </w:r>
    </w:p>
    <w:p w14:paraId="026F565D" w14:textId="5C82F5DB" w:rsidR="003E6254" w:rsidRPr="00591FD1" w:rsidRDefault="008E3A4B" w:rsidP="009B7875">
      <w:pPr>
        <w:pStyle w:val="ListParagraph"/>
        <w:numPr>
          <w:ilvl w:val="0"/>
          <w:numId w:val="1"/>
        </w:numPr>
        <w:tabs>
          <w:tab w:val="left" w:pos="820"/>
          <w:tab w:val="left" w:pos="821"/>
        </w:tabs>
        <w:spacing w:after="60" w:line="276" w:lineRule="auto"/>
        <w:ind w:right="434"/>
        <w:jc w:val="both"/>
        <w:rPr>
          <w:rFonts w:ascii="Times New Roman" w:hAnsi="Times New Roman" w:cs="Times New Roman"/>
          <w:sz w:val="24"/>
          <w:szCs w:val="24"/>
        </w:rPr>
      </w:pPr>
      <w:r w:rsidRPr="00591FD1">
        <w:rPr>
          <w:rFonts w:ascii="Times New Roman" w:hAnsi="Times New Roman" w:cs="Times New Roman"/>
          <w:sz w:val="24"/>
          <w:szCs w:val="24"/>
        </w:rPr>
        <w:t xml:space="preserve">Any forms from the YAT </w:t>
      </w:r>
      <w:r w:rsidR="00B34D78" w:rsidRPr="00591FD1">
        <w:rPr>
          <w:rFonts w:ascii="Times New Roman" w:hAnsi="Times New Roman" w:cs="Times New Roman"/>
          <w:sz w:val="24"/>
          <w:szCs w:val="24"/>
        </w:rPr>
        <w:t>worker, which require the youth’s signature,</w:t>
      </w:r>
      <w:r w:rsidRPr="00591FD1">
        <w:rPr>
          <w:rFonts w:ascii="Times New Roman" w:hAnsi="Times New Roman" w:cs="Times New Roman"/>
          <w:sz w:val="24"/>
          <w:szCs w:val="24"/>
        </w:rPr>
        <w:t xml:space="preserve"> shall be provided to detention/shelter staff to execute signatures. Once signed, detention/shelter staff will return the form to YAT</w:t>
      </w:r>
      <w:r w:rsidRPr="00591FD1">
        <w:rPr>
          <w:rFonts w:ascii="Times New Roman" w:hAnsi="Times New Roman" w:cs="Times New Roman"/>
          <w:spacing w:val="-5"/>
          <w:sz w:val="24"/>
          <w:szCs w:val="24"/>
        </w:rPr>
        <w:t xml:space="preserve"> </w:t>
      </w:r>
      <w:r w:rsidRPr="00591FD1">
        <w:rPr>
          <w:rFonts w:ascii="Times New Roman" w:hAnsi="Times New Roman" w:cs="Times New Roman"/>
          <w:sz w:val="24"/>
          <w:szCs w:val="24"/>
        </w:rPr>
        <w:t>worker.</w:t>
      </w:r>
    </w:p>
    <w:p w14:paraId="0450E383" w14:textId="5E1A1FD2" w:rsidR="003E6254" w:rsidRPr="00591FD1" w:rsidRDefault="008E3A4B" w:rsidP="009B7875">
      <w:pPr>
        <w:pStyle w:val="ListParagraph"/>
        <w:numPr>
          <w:ilvl w:val="0"/>
          <w:numId w:val="1"/>
        </w:numPr>
        <w:tabs>
          <w:tab w:val="left" w:pos="820"/>
          <w:tab w:val="left" w:pos="821"/>
        </w:tabs>
        <w:spacing w:after="60" w:line="276" w:lineRule="auto"/>
        <w:ind w:right="158"/>
        <w:jc w:val="both"/>
        <w:rPr>
          <w:rFonts w:ascii="Times New Roman" w:hAnsi="Times New Roman" w:cs="Times New Roman"/>
          <w:sz w:val="24"/>
          <w:szCs w:val="24"/>
        </w:rPr>
      </w:pPr>
      <w:r w:rsidRPr="00591FD1">
        <w:rPr>
          <w:rFonts w:ascii="Times New Roman" w:hAnsi="Times New Roman" w:cs="Times New Roman"/>
          <w:sz w:val="24"/>
          <w:szCs w:val="24"/>
        </w:rPr>
        <w:t>Should the YAT worker wish to deviate from the DRAI</w:t>
      </w:r>
      <w:r w:rsidR="00B64A65" w:rsidRPr="00591FD1">
        <w:rPr>
          <w:rFonts w:ascii="Times New Roman" w:hAnsi="Times New Roman" w:cs="Times New Roman"/>
          <w:sz w:val="24"/>
          <w:szCs w:val="24"/>
        </w:rPr>
        <w:t>,</w:t>
      </w:r>
      <w:r w:rsidRPr="00591FD1">
        <w:rPr>
          <w:rFonts w:ascii="Times New Roman" w:hAnsi="Times New Roman" w:cs="Times New Roman"/>
          <w:sz w:val="24"/>
          <w:szCs w:val="24"/>
        </w:rPr>
        <w:t xml:space="preserve"> the YAT worker shall contact the Presiding Judge, Laura Crivello and request permission to deviate from the</w:t>
      </w:r>
      <w:r w:rsidRPr="00591FD1">
        <w:rPr>
          <w:rFonts w:ascii="Times New Roman" w:hAnsi="Times New Roman" w:cs="Times New Roman"/>
          <w:spacing w:val="-5"/>
          <w:sz w:val="24"/>
          <w:szCs w:val="24"/>
        </w:rPr>
        <w:t xml:space="preserve"> </w:t>
      </w:r>
      <w:r w:rsidRPr="00591FD1">
        <w:rPr>
          <w:rFonts w:ascii="Times New Roman" w:hAnsi="Times New Roman" w:cs="Times New Roman"/>
          <w:sz w:val="24"/>
          <w:szCs w:val="24"/>
        </w:rPr>
        <w:t>DRAI.</w:t>
      </w:r>
    </w:p>
    <w:p w14:paraId="2E34D523" w14:textId="77777777" w:rsidR="003E6254" w:rsidRPr="00591FD1" w:rsidRDefault="003E6254" w:rsidP="009B7875">
      <w:pPr>
        <w:pStyle w:val="BodyText"/>
        <w:spacing w:after="60" w:line="276" w:lineRule="auto"/>
        <w:ind w:left="0" w:firstLine="0"/>
        <w:jc w:val="both"/>
        <w:rPr>
          <w:rFonts w:ascii="Times New Roman" w:hAnsi="Times New Roman" w:cs="Times New Roman"/>
          <w:sz w:val="24"/>
          <w:szCs w:val="24"/>
        </w:rPr>
      </w:pPr>
    </w:p>
    <w:p w14:paraId="3BE16132" w14:textId="77777777" w:rsidR="003E6254" w:rsidRPr="00591FD1" w:rsidRDefault="008E3A4B" w:rsidP="009B7875">
      <w:pPr>
        <w:pStyle w:val="BodyText"/>
        <w:spacing w:after="60" w:line="276" w:lineRule="auto"/>
        <w:ind w:left="100" w:firstLine="0"/>
        <w:rPr>
          <w:rFonts w:ascii="Times New Roman" w:hAnsi="Times New Roman" w:cs="Times New Roman"/>
          <w:sz w:val="24"/>
          <w:szCs w:val="24"/>
        </w:rPr>
      </w:pPr>
      <w:r w:rsidRPr="00591FD1">
        <w:rPr>
          <w:rFonts w:ascii="Times New Roman" w:hAnsi="Times New Roman" w:cs="Times New Roman"/>
          <w:sz w:val="24"/>
          <w:szCs w:val="24"/>
          <w:u w:val="single"/>
        </w:rPr>
        <w:t>Attorney – Youth Interactions</w:t>
      </w:r>
    </w:p>
    <w:p w14:paraId="505A7C50" w14:textId="77777777" w:rsidR="003E6254" w:rsidRPr="00591FD1" w:rsidRDefault="003E6254" w:rsidP="009B7875">
      <w:pPr>
        <w:pStyle w:val="BodyText"/>
        <w:spacing w:after="60" w:line="276" w:lineRule="auto"/>
        <w:ind w:left="0" w:firstLine="0"/>
        <w:rPr>
          <w:rFonts w:ascii="Times New Roman" w:hAnsi="Times New Roman" w:cs="Times New Roman"/>
          <w:sz w:val="24"/>
          <w:szCs w:val="24"/>
        </w:rPr>
      </w:pPr>
    </w:p>
    <w:p w14:paraId="3A5FF39C" w14:textId="77777777" w:rsidR="003E6254" w:rsidRPr="00591FD1" w:rsidRDefault="008E3A4B" w:rsidP="009B7875">
      <w:pPr>
        <w:pStyle w:val="ListParagraph"/>
        <w:numPr>
          <w:ilvl w:val="0"/>
          <w:numId w:val="2"/>
        </w:numPr>
        <w:tabs>
          <w:tab w:val="left" w:pos="821"/>
        </w:tabs>
        <w:spacing w:after="60" w:line="276" w:lineRule="auto"/>
        <w:jc w:val="both"/>
        <w:rPr>
          <w:rFonts w:ascii="Times New Roman" w:hAnsi="Times New Roman" w:cs="Times New Roman"/>
          <w:sz w:val="24"/>
          <w:szCs w:val="24"/>
        </w:rPr>
      </w:pPr>
      <w:r w:rsidRPr="00591FD1">
        <w:rPr>
          <w:rFonts w:ascii="Times New Roman" w:hAnsi="Times New Roman" w:cs="Times New Roman"/>
          <w:sz w:val="24"/>
          <w:szCs w:val="24"/>
        </w:rPr>
        <w:t>No professional visits will be allowed in</w:t>
      </w:r>
      <w:r w:rsidRPr="00591FD1">
        <w:rPr>
          <w:rFonts w:ascii="Times New Roman" w:hAnsi="Times New Roman" w:cs="Times New Roman"/>
          <w:spacing w:val="-2"/>
          <w:sz w:val="24"/>
          <w:szCs w:val="24"/>
        </w:rPr>
        <w:t xml:space="preserve"> </w:t>
      </w:r>
      <w:r w:rsidRPr="00591FD1">
        <w:rPr>
          <w:rFonts w:ascii="Times New Roman" w:hAnsi="Times New Roman" w:cs="Times New Roman"/>
          <w:sz w:val="24"/>
          <w:szCs w:val="24"/>
        </w:rPr>
        <w:t>detention.</w:t>
      </w:r>
    </w:p>
    <w:p w14:paraId="0E118CC1" w14:textId="1A06A744" w:rsidR="003E6254" w:rsidRPr="003C2181" w:rsidRDefault="008E3A4B" w:rsidP="009B7875">
      <w:pPr>
        <w:pStyle w:val="ListParagraph"/>
        <w:numPr>
          <w:ilvl w:val="0"/>
          <w:numId w:val="2"/>
        </w:numPr>
        <w:tabs>
          <w:tab w:val="left" w:pos="821"/>
        </w:tabs>
        <w:spacing w:after="60" w:line="276" w:lineRule="auto"/>
        <w:jc w:val="both"/>
        <w:rPr>
          <w:rFonts w:ascii="Times New Roman" w:hAnsi="Times New Roman" w:cs="Times New Roman"/>
          <w:sz w:val="24"/>
          <w:szCs w:val="24"/>
        </w:rPr>
      </w:pPr>
      <w:r w:rsidRPr="00591FD1">
        <w:rPr>
          <w:rFonts w:ascii="Times New Roman" w:hAnsi="Times New Roman" w:cs="Times New Roman"/>
          <w:sz w:val="24"/>
          <w:szCs w:val="24"/>
        </w:rPr>
        <w:t>Attorneys shall conduct any interactions with youth placed in detention via</w:t>
      </w:r>
      <w:r w:rsidRPr="00591FD1">
        <w:rPr>
          <w:rFonts w:ascii="Times New Roman" w:hAnsi="Times New Roman" w:cs="Times New Roman"/>
          <w:spacing w:val="-10"/>
          <w:sz w:val="24"/>
          <w:szCs w:val="24"/>
        </w:rPr>
        <w:t xml:space="preserve"> </w:t>
      </w:r>
      <w:r w:rsidR="00A91FAD" w:rsidRPr="00591FD1">
        <w:rPr>
          <w:rFonts w:ascii="Times New Roman" w:hAnsi="Times New Roman" w:cs="Times New Roman"/>
          <w:sz w:val="24"/>
          <w:szCs w:val="24"/>
        </w:rPr>
        <w:t xml:space="preserve">teleconference and or </w:t>
      </w:r>
      <w:r w:rsidR="001C0239" w:rsidRPr="00591FD1">
        <w:rPr>
          <w:rFonts w:ascii="Times New Roman" w:hAnsi="Times New Roman" w:cs="Times New Roman"/>
          <w:sz w:val="24"/>
          <w:szCs w:val="24"/>
        </w:rPr>
        <w:t>videoconference</w:t>
      </w:r>
      <w:r w:rsidR="00A91FAD" w:rsidRPr="00591FD1">
        <w:rPr>
          <w:rFonts w:ascii="Times New Roman" w:hAnsi="Times New Roman" w:cs="Times New Roman"/>
          <w:sz w:val="24"/>
          <w:szCs w:val="24"/>
        </w:rPr>
        <w:t>; Z</w:t>
      </w:r>
      <w:r w:rsidR="00A91FAD" w:rsidRPr="003C2181">
        <w:rPr>
          <w:rFonts w:ascii="Times New Roman" w:hAnsi="Times New Roman" w:cs="Times New Roman"/>
          <w:sz w:val="24"/>
          <w:szCs w:val="24"/>
        </w:rPr>
        <w:t>oom</w:t>
      </w:r>
      <w:r w:rsidRPr="003C2181">
        <w:rPr>
          <w:rFonts w:ascii="Times New Roman" w:hAnsi="Times New Roman" w:cs="Times New Roman"/>
          <w:sz w:val="24"/>
          <w:szCs w:val="24"/>
        </w:rPr>
        <w:t>.</w:t>
      </w:r>
    </w:p>
    <w:p w14:paraId="52517CDD" w14:textId="0C4B9CF8" w:rsidR="003E6254" w:rsidRPr="003C2181" w:rsidRDefault="008E3A4B" w:rsidP="009B7875">
      <w:pPr>
        <w:pStyle w:val="ListParagraph"/>
        <w:numPr>
          <w:ilvl w:val="1"/>
          <w:numId w:val="2"/>
        </w:numPr>
        <w:tabs>
          <w:tab w:val="left" w:pos="1541"/>
        </w:tabs>
        <w:spacing w:after="60" w:line="276" w:lineRule="auto"/>
        <w:ind w:right="609"/>
        <w:jc w:val="both"/>
        <w:rPr>
          <w:rFonts w:ascii="Times New Roman" w:hAnsi="Times New Roman" w:cs="Times New Roman"/>
          <w:sz w:val="24"/>
          <w:szCs w:val="24"/>
        </w:rPr>
      </w:pPr>
      <w:r w:rsidRPr="003C2181">
        <w:rPr>
          <w:rFonts w:ascii="Times New Roman" w:hAnsi="Times New Roman" w:cs="Times New Roman"/>
          <w:sz w:val="24"/>
          <w:szCs w:val="24"/>
        </w:rPr>
        <w:t xml:space="preserve">Attorneys shall call the detention supervisor at 414-257-7717 to set up the youth’s availability for a </w:t>
      </w:r>
      <w:r w:rsidR="00A91FAD" w:rsidRPr="003C2181">
        <w:rPr>
          <w:rFonts w:ascii="Times New Roman" w:hAnsi="Times New Roman" w:cs="Times New Roman"/>
          <w:sz w:val="24"/>
          <w:szCs w:val="24"/>
        </w:rPr>
        <w:t>visit</w:t>
      </w:r>
      <w:r w:rsidRPr="003C2181">
        <w:rPr>
          <w:rFonts w:ascii="Times New Roman" w:hAnsi="Times New Roman" w:cs="Times New Roman"/>
          <w:sz w:val="24"/>
          <w:szCs w:val="24"/>
        </w:rPr>
        <w:t xml:space="preserve">. Attorneys shall provide the detention supervisor with a phone number </w:t>
      </w:r>
      <w:r w:rsidR="00CC4B38" w:rsidRPr="003C2181">
        <w:rPr>
          <w:rFonts w:ascii="Times New Roman" w:hAnsi="Times New Roman" w:cs="Times New Roman"/>
          <w:sz w:val="24"/>
          <w:szCs w:val="24"/>
        </w:rPr>
        <w:t>where they may be reached</w:t>
      </w:r>
      <w:r w:rsidRPr="003C2181">
        <w:rPr>
          <w:rFonts w:ascii="Times New Roman" w:hAnsi="Times New Roman" w:cs="Times New Roman"/>
          <w:sz w:val="24"/>
          <w:szCs w:val="24"/>
        </w:rPr>
        <w:t>.</w:t>
      </w:r>
    </w:p>
    <w:p w14:paraId="1B2FFF55" w14:textId="41CB09E0" w:rsidR="003E6254" w:rsidRPr="003C2181" w:rsidRDefault="008E3A4B" w:rsidP="009B7875">
      <w:pPr>
        <w:pStyle w:val="ListParagraph"/>
        <w:numPr>
          <w:ilvl w:val="1"/>
          <w:numId w:val="2"/>
        </w:numPr>
        <w:tabs>
          <w:tab w:val="left" w:pos="1540"/>
          <w:tab w:val="left" w:pos="1541"/>
        </w:tabs>
        <w:spacing w:after="60" w:line="276" w:lineRule="auto"/>
        <w:ind w:right="492"/>
        <w:jc w:val="both"/>
        <w:rPr>
          <w:rFonts w:ascii="Times New Roman" w:hAnsi="Times New Roman" w:cs="Times New Roman"/>
          <w:sz w:val="24"/>
          <w:szCs w:val="24"/>
        </w:rPr>
      </w:pPr>
      <w:r w:rsidRPr="003C2181">
        <w:rPr>
          <w:rFonts w:ascii="Times New Roman" w:hAnsi="Times New Roman" w:cs="Times New Roman"/>
          <w:sz w:val="24"/>
          <w:szCs w:val="24"/>
        </w:rPr>
        <w:t xml:space="preserve">Youth shall be placed in </w:t>
      </w:r>
      <w:r w:rsidR="00DD51E6" w:rsidRPr="003C2181">
        <w:rPr>
          <w:rFonts w:ascii="Times New Roman" w:hAnsi="Times New Roman" w:cs="Times New Roman"/>
          <w:sz w:val="24"/>
          <w:szCs w:val="24"/>
        </w:rPr>
        <w:t xml:space="preserve">a </w:t>
      </w:r>
      <w:r w:rsidRPr="003C2181">
        <w:rPr>
          <w:rFonts w:ascii="Times New Roman" w:hAnsi="Times New Roman" w:cs="Times New Roman"/>
          <w:sz w:val="24"/>
          <w:szCs w:val="24"/>
        </w:rPr>
        <w:t xml:space="preserve">detention visiting room by detention </w:t>
      </w:r>
      <w:r w:rsidR="00A91FAD" w:rsidRPr="003C2181">
        <w:rPr>
          <w:rFonts w:ascii="Times New Roman" w:hAnsi="Times New Roman" w:cs="Times New Roman"/>
          <w:sz w:val="24"/>
          <w:szCs w:val="24"/>
        </w:rPr>
        <w:t>staff, which</w:t>
      </w:r>
      <w:r w:rsidRPr="003C2181">
        <w:rPr>
          <w:rFonts w:ascii="Times New Roman" w:hAnsi="Times New Roman" w:cs="Times New Roman"/>
          <w:sz w:val="24"/>
          <w:szCs w:val="24"/>
        </w:rPr>
        <w:t xml:space="preserve"> will </w:t>
      </w:r>
      <w:r w:rsidRPr="003C2181">
        <w:rPr>
          <w:rFonts w:ascii="Times New Roman" w:hAnsi="Times New Roman" w:cs="Times New Roman"/>
          <w:sz w:val="24"/>
          <w:szCs w:val="24"/>
        </w:rPr>
        <w:lastRenderedPageBreak/>
        <w:t>be a private room with access to a phone</w:t>
      </w:r>
      <w:r w:rsidR="00A91FAD" w:rsidRPr="003C2181">
        <w:rPr>
          <w:rFonts w:ascii="Times New Roman" w:hAnsi="Times New Roman" w:cs="Times New Roman"/>
          <w:sz w:val="24"/>
          <w:szCs w:val="24"/>
        </w:rPr>
        <w:t xml:space="preserve"> or computer</w:t>
      </w:r>
      <w:r w:rsidRPr="003C2181">
        <w:rPr>
          <w:rFonts w:ascii="Times New Roman" w:hAnsi="Times New Roman" w:cs="Times New Roman"/>
          <w:sz w:val="24"/>
          <w:szCs w:val="24"/>
        </w:rPr>
        <w:t>.</w:t>
      </w:r>
    </w:p>
    <w:p w14:paraId="1B631994" w14:textId="709C28BB" w:rsidR="003E6254" w:rsidRPr="003C2181" w:rsidRDefault="008E3A4B" w:rsidP="009B7875">
      <w:pPr>
        <w:pStyle w:val="ListParagraph"/>
        <w:numPr>
          <w:ilvl w:val="1"/>
          <w:numId w:val="2"/>
        </w:numPr>
        <w:tabs>
          <w:tab w:val="left" w:pos="1540"/>
          <w:tab w:val="left" w:pos="1541"/>
        </w:tabs>
        <w:spacing w:after="60" w:line="276" w:lineRule="auto"/>
        <w:ind w:right="266"/>
        <w:jc w:val="both"/>
        <w:rPr>
          <w:rFonts w:ascii="Times New Roman" w:hAnsi="Times New Roman" w:cs="Times New Roman"/>
          <w:sz w:val="24"/>
          <w:szCs w:val="24"/>
        </w:rPr>
      </w:pPr>
      <w:r w:rsidRPr="003C2181">
        <w:rPr>
          <w:rFonts w:ascii="Times New Roman" w:hAnsi="Times New Roman" w:cs="Times New Roman"/>
          <w:sz w:val="24"/>
          <w:szCs w:val="24"/>
        </w:rPr>
        <w:t>Detention staff shall contact the attorney at the number provided to initiate the phone call</w:t>
      </w:r>
      <w:r w:rsidR="00A91FAD" w:rsidRPr="003C2181">
        <w:rPr>
          <w:rFonts w:ascii="Times New Roman" w:hAnsi="Times New Roman" w:cs="Times New Roman"/>
          <w:sz w:val="24"/>
          <w:szCs w:val="24"/>
        </w:rPr>
        <w:t xml:space="preserve"> or initiate the Zoom call</w:t>
      </w:r>
      <w:r w:rsidRPr="003C2181">
        <w:rPr>
          <w:rFonts w:ascii="Times New Roman" w:hAnsi="Times New Roman" w:cs="Times New Roman"/>
          <w:sz w:val="24"/>
          <w:szCs w:val="24"/>
        </w:rPr>
        <w:t>.</w:t>
      </w:r>
    </w:p>
    <w:p w14:paraId="3AA9F70A" w14:textId="77777777" w:rsidR="003C2181" w:rsidRPr="003C2181" w:rsidRDefault="003C2181" w:rsidP="009B7875">
      <w:pPr>
        <w:pStyle w:val="BodyText"/>
        <w:spacing w:after="60" w:line="276" w:lineRule="auto"/>
        <w:ind w:left="0" w:firstLine="0"/>
        <w:jc w:val="both"/>
        <w:rPr>
          <w:rFonts w:ascii="Times New Roman" w:hAnsi="Times New Roman" w:cs="Times New Roman"/>
          <w:sz w:val="24"/>
          <w:szCs w:val="24"/>
        </w:rPr>
      </w:pPr>
    </w:p>
    <w:p w14:paraId="74A2433F" w14:textId="74F6DD47" w:rsidR="003E6254" w:rsidRPr="003C2181" w:rsidRDefault="008E3A4B" w:rsidP="009B7875">
      <w:pPr>
        <w:pStyle w:val="BodyText"/>
        <w:spacing w:after="60" w:line="276" w:lineRule="auto"/>
        <w:ind w:left="100" w:firstLine="0"/>
        <w:rPr>
          <w:rFonts w:ascii="Times New Roman" w:hAnsi="Times New Roman" w:cs="Times New Roman"/>
          <w:sz w:val="24"/>
          <w:szCs w:val="24"/>
        </w:rPr>
      </w:pPr>
      <w:r w:rsidRPr="003C2181">
        <w:rPr>
          <w:rFonts w:ascii="Times New Roman" w:hAnsi="Times New Roman" w:cs="Times New Roman"/>
          <w:sz w:val="24"/>
          <w:szCs w:val="24"/>
          <w:u w:val="single"/>
        </w:rPr>
        <w:t>Filing and Distrib</w:t>
      </w:r>
      <w:r w:rsidR="007A73E9">
        <w:rPr>
          <w:rFonts w:ascii="Times New Roman" w:hAnsi="Times New Roman" w:cs="Times New Roman"/>
          <w:sz w:val="24"/>
          <w:szCs w:val="24"/>
          <w:u w:val="single"/>
        </w:rPr>
        <w:t>ution of Delinquency Petitions/</w:t>
      </w:r>
      <w:r w:rsidRPr="003C2181">
        <w:rPr>
          <w:rFonts w:ascii="Times New Roman" w:hAnsi="Times New Roman" w:cs="Times New Roman"/>
          <w:sz w:val="24"/>
          <w:szCs w:val="24"/>
          <w:u w:val="single"/>
        </w:rPr>
        <w:t>DRAI</w:t>
      </w:r>
    </w:p>
    <w:p w14:paraId="0FFAB536" w14:textId="77777777" w:rsidR="003E6254" w:rsidRPr="003C2181" w:rsidRDefault="003E6254" w:rsidP="009B7875">
      <w:pPr>
        <w:pStyle w:val="BodyText"/>
        <w:spacing w:after="60" w:line="276" w:lineRule="auto"/>
        <w:ind w:left="0" w:firstLine="0"/>
        <w:rPr>
          <w:rFonts w:ascii="Times New Roman" w:hAnsi="Times New Roman" w:cs="Times New Roman"/>
          <w:sz w:val="24"/>
          <w:szCs w:val="24"/>
        </w:rPr>
      </w:pPr>
    </w:p>
    <w:p w14:paraId="20068CB2" w14:textId="77777777" w:rsidR="003E6254" w:rsidRPr="003C2181" w:rsidRDefault="008E3A4B" w:rsidP="009B7875">
      <w:pPr>
        <w:pStyle w:val="ListParagraph"/>
        <w:numPr>
          <w:ilvl w:val="0"/>
          <w:numId w:val="3"/>
        </w:numPr>
        <w:tabs>
          <w:tab w:val="left" w:pos="820"/>
          <w:tab w:val="left" w:pos="821"/>
        </w:tabs>
        <w:spacing w:after="60" w:line="276" w:lineRule="auto"/>
        <w:ind w:right="185"/>
        <w:jc w:val="both"/>
        <w:rPr>
          <w:rFonts w:ascii="Times New Roman" w:hAnsi="Times New Roman" w:cs="Times New Roman"/>
          <w:sz w:val="24"/>
          <w:szCs w:val="24"/>
        </w:rPr>
      </w:pPr>
      <w:r w:rsidRPr="003C2181">
        <w:rPr>
          <w:rFonts w:ascii="Times New Roman" w:hAnsi="Times New Roman" w:cs="Times New Roman"/>
          <w:sz w:val="24"/>
          <w:szCs w:val="24"/>
        </w:rPr>
        <w:t>The District Attorney’s office shall be responsible for e-filing all petitions and related documents as a “JV”</w:t>
      </w:r>
      <w:r w:rsidRPr="003C2181">
        <w:rPr>
          <w:rFonts w:ascii="Times New Roman" w:hAnsi="Times New Roman" w:cs="Times New Roman"/>
          <w:spacing w:val="-2"/>
          <w:sz w:val="24"/>
          <w:szCs w:val="24"/>
        </w:rPr>
        <w:t xml:space="preserve"> </w:t>
      </w:r>
      <w:r w:rsidRPr="003C2181">
        <w:rPr>
          <w:rFonts w:ascii="Times New Roman" w:hAnsi="Times New Roman" w:cs="Times New Roman"/>
          <w:sz w:val="24"/>
          <w:szCs w:val="24"/>
        </w:rPr>
        <w:t>case.</w:t>
      </w:r>
    </w:p>
    <w:p w14:paraId="3650455B" w14:textId="77777777" w:rsidR="003E6254" w:rsidRPr="003C2181" w:rsidRDefault="004C1D9C" w:rsidP="009B7875">
      <w:pPr>
        <w:pStyle w:val="ListParagraph"/>
        <w:numPr>
          <w:ilvl w:val="0"/>
          <w:numId w:val="3"/>
        </w:numPr>
        <w:tabs>
          <w:tab w:val="left" w:pos="820"/>
          <w:tab w:val="left" w:pos="821"/>
        </w:tabs>
        <w:spacing w:after="60" w:line="276" w:lineRule="auto"/>
        <w:ind w:right="123"/>
        <w:jc w:val="both"/>
        <w:rPr>
          <w:rFonts w:ascii="Times New Roman" w:hAnsi="Times New Roman" w:cs="Times New Roman"/>
          <w:sz w:val="24"/>
          <w:szCs w:val="24"/>
        </w:rPr>
      </w:pPr>
      <w:r w:rsidRPr="003C2181">
        <w:rPr>
          <w:rFonts w:ascii="Times New Roman" w:hAnsi="Times New Roman" w:cs="Times New Roman"/>
          <w:sz w:val="24"/>
          <w:szCs w:val="24"/>
        </w:rPr>
        <w:t xml:space="preserve">Clerk of Circuit Court </w:t>
      </w:r>
      <w:r w:rsidR="008E3A4B" w:rsidRPr="003C2181">
        <w:rPr>
          <w:rFonts w:ascii="Times New Roman" w:hAnsi="Times New Roman" w:cs="Times New Roman"/>
          <w:sz w:val="24"/>
          <w:szCs w:val="24"/>
        </w:rPr>
        <w:t>staff will be responsible for ensuring that the Public Defender’s office is provided a copy of all documents filed in the “JV” case by email at:</w:t>
      </w:r>
      <w:r w:rsidR="008E3A4B" w:rsidRPr="003C2181">
        <w:rPr>
          <w:rFonts w:ascii="Times New Roman" w:hAnsi="Times New Roman" w:cs="Times New Roman"/>
          <w:color w:val="0000FF"/>
          <w:spacing w:val="-8"/>
          <w:sz w:val="24"/>
          <w:szCs w:val="24"/>
        </w:rPr>
        <w:t xml:space="preserve"> </w:t>
      </w:r>
      <w:hyperlink r:id="rId31" w:history="1">
        <w:r w:rsidR="00446697" w:rsidRPr="003C2181">
          <w:rPr>
            <w:rStyle w:val="Hyperlink"/>
            <w:rFonts w:ascii="Times New Roman" w:hAnsi="Times New Roman" w:cs="Times New Roman"/>
            <w:sz w:val="24"/>
            <w:szCs w:val="24"/>
            <w:u w:color="0000FF"/>
          </w:rPr>
          <w:t>milwjuveclericals@opd.wi.gov</w:t>
        </w:r>
      </w:hyperlink>
      <w:r w:rsidR="008E3A4B" w:rsidRPr="003C2181">
        <w:rPr>
          <w:rFonts w:ascii="Times New Roman" w:hAnsi="Times New Roman" w:cs="Times New Roman"/>
          <w:sz w:val="24"/>
          <w:szCs w:val="24"/>
        </w:rPr>
        <w:t>.</w:t>
      </w:r>
    </w:p>
    <w:p w14:paraId="408192D8" w14:textId="5E4854DD" w:rsidR="00446697" w:rsidRPr="003C2181" w:rsidRDefault="009B7875" w:rsidP="009B7875">
      <w:pPr>
        <w:pStyle w:val="ListParagraph"/>
        <w:numPr>
          <w:ilvl w:val="0"/>
          <w:numId w:val="3"/>
        </w:numPr>
        <w:tabs>
          <w:tab w:val="left" w:pos="820"/>
          <w:tab w:val="left" w:pos="821"/>
        </w:tabs>
        <w:spacing w:after="60" w:line="276" w:lineRule="auto"/>
        <w:ind w:right="123"/>
        <w:jc w:val="both"/>
        <w:rPr>
          <w:rFonts w:ascii="Times New Roman" w:hAnsi="Times New Roman" w:cs="Times New Roman"/>
          <w:sz w:val="24"/>
          <w:szCs w:val="24"/>
        </w:rPr>
      </w:pPr>
      <w:r>
        <w:rPr>
          <w:rFonts w:ascii="Times New Roman" w:hAnsi="Times New Roman" w:cs="Times New Roman"/>
          <w:sz w:val="24"/>
          <w:szCs w:val="24"/>
        </w:rPr>
        <w:t>The Clerk of Circuit C</w:t>
      </w:r>
      <w:r w:rsidR="00446697" w:rsidRPr="003C2181">
        <w:rPr>
          <w:rFonts w:ascii="Times New Roman" w:hAnsi="Times New Roman" w:cs="Times New Roman"/>
          <w:sz w:val="24"/>
          <w:szCs w:val="24"/>
        </w:rPr>
        <w:t xml:space="preserve">ourt shall be responsible for ensuring that all youth in detention receive a copy of the delinquency petition by emailing a copy to </w:t>
      </w:r>
      <w:hyperlink r:id="rId32" w:history="1">
        <w:r w:rsidR="00446697" w:rsidRPr="003C2181">
          <w:rPr>
            <w:rStyle w:val="Hyperlink"/>
            <w:rFonts w:ascii="Times New Roman" w:hAnsi="Times New Roman" w:cs="Times New Roman"/>
            <w:color w:val="0000FF"/>
            <w:sz w:val="24"/>
            <w:szCs w:val="24"/>
          </w:rPr>
          <w:t>ccccustodyintake@milwaukeecountywi.gov</w:t>
        </w:r>
      </w:hyperlink>
      <w:r w:rsidR="00446697" w:rsidRPr="003C2181">
        <w:rPr>
          <w:rFonts w:ascii="Times New Roman" w:hAnsi="Times New Roman" w:cs="Times New Roman"/>
          <w:color w:val="0000FF"/>
          <w:sz w:val="24"/>
          <w:szCs w:val="24"/>
        </w:rPr>
        <w:t>.</w:t>
      </w:r>
    </w:p>
    <w:p w14:paraId="45EB39B1" w14:textId="77777777" w:rsidR="00446697" w:rsidRPr="003C2181" w:rsidRDefault="00446697" w:rsidP="009B7875">
      <w:pPr>
        <w:pStyle w:val="ListParagraph"/>
        <w:numPr>
          <w:ilvl w:val="1"/>
          <w:numId w:val="3"/>
        </w:numPr>
        <w:tabs>
          <w:tab w:val="left" w:pos="820"/>
          <w:tab w:val="left" w:pos="821"/>
        </w:tabs>
        <w:spacing w:after="60" w:line="276" w:lineRule="auto"/>
        <w:ind w:right="123"/>
        <w:jc w:val="both"/>
        <w:rPr>
          <w:rFonts w:ascii="Times New Roman" w:hAnsi="Times New Roman" w:cs="Times New Roman"/>
          <w:sz w:val="24"/>
          <w:szCs w:val="24"/>
        </w:rPr>
      </w:pPr>
      <w:r w:rsidRPr="003C2181">
        <w:rPr>
          <w:rFonts w:ascii="Times New Roman" w:hAnsi="Times New Roman" w:cs="Times New Roman"/>
          <w:sz w:val="24"/>
          <w:szCs w:val="24"/>
        </w:rPr>
        <w:t>Detention staff shall print a copy of the petition and bring a copy to the youth.</w:t>
      </w:r>
    </w:p>
    <w:p w14:paraId="6C11113E" w14:textId="3D93E129" w:rsidR="004A0199" w:rsidRPr="003C2181" w:rsidRDefault="007A73E9" w:rsidP="009B7875">
      <w:pPr>
        <w:pStyle w:val="ListParagraph"/>
        <w:numPr>
          <w:ilvl w:val="0"/>
          <w:numId w:val="3"/>
        </w:numPr>
        <w:tabs>
          <w:tab w:val="left" w:pos="820"/>
          <w:tab w:val="left" w:pos="821"/>
        </w:tabs>
        <w:spacing w:after="60" w:line="276" w:lineRule="auto"/>
        <w:ind w:right="431"/>
        <w:jc w:val="both"/>
        <w:rPr>
          <w:rFonts w:ascii="Times New Roman" w:hAnsi="Times New Roman" w:cs="Times New Roman"/>
          <w:sz w:val="24"/>
          <w:szCs w:val="24"/>
        </w:rPr>
      </w:pPr>
      <w:r>
        <w:rPr>
          <w:rFonts w:ascii="Times New Roman" w:hAnsi="Times New Roman" w:cs="Times New Roman"/>
          <w:sz w:val="24"/>
          <w:szCs w:val="24"/>
        </w:rPr>
        <w:t xml:space="preserve">DYFS </w:t>
      </w:r>
      <w:r w:rsidR="008E3A4B" w:rsidRPr="003C2181">
        <w:rPr>
          <w:rFonts w:ascii="Times New Roman" w:hAnsi="Times New Roman" w:cs="Times New Roman"/>
          <w:sz w:val="24"/>
          <w:szCs w:val="24"/>
        </w:rPr>
        <w:t>shall be responsible for ensuring that the Public Defender’s office has access to the detention list</w:t>
      </w:r>
      <w:r w:rsidR="00E72C21" w:rsidRPr="003C2181">
        <w:rPr>
          <w:rFonts w:ascii="Times New Roman" w:hAnsi="Times New Roman" w:cs="Times New Roman"/>
          <w:sz w:val="24"/>
          <w:szCs w:val="24"/>
        </w:rPr>
        <w:t>,</w:t>
      </w:r>
      <w:r w:rsidR="008E3A4B" w:rsidRPr="003C2181">
        <w:rPr>
          <w:rFonts w:ascii="Times New Roman" w:hAnsi="Times New Roman" w:cs="Times New Roman"/>
          <w:sz w:val="24"/>
          <w:szCs w:val="24"/>
        </w:rPr>
        <w:t xml:space="preserve"> </w:t>
      </w:r>
      <w:r w:rsidR="00590F5E" w:rsidRPr="003C2181">
        <w:rPr>
          <w:rFonts w:ascii="Times New Roman" w:hAnsi="Times New Roman" w:cs="Times New Roman"/>
          <w:sz w:val="24"/>
          <w:szCs w:val="24"/>
        </w:rPr>
        <w:t xml:space="preserve">the pre-petition cases form, and the </w:t>
      </w:r>
      <w:r w:rsidR="008E3A4B" w:rsidRPr="003C2181">
        <w:rPr>
          <w:rFonts w:ascii="Times New Roman" w:hAnsi="Times New Roman" w:cs="Times New Roman"/>
          <w:sz w:val="24"/>
          <w:szCs w:val="24"/>
        </w:rPr>
        <w:t>DRAI reports for each youth on the morning of the anticipated detention hearing by emailing a copy of these documents to:</w:t>
      </w:r>
      <w:r w:rsidR="00B34D78" w:rsidRPr="003C2181">
        <w:rPr>
          <w:rFonts w:ascii="Times New Roman" w:hAnsi="Times New Roman" w:cs="Times New Roman"/>
          <w:sz w:val="24"/>
          <w:szCs w:val="24"/>
        </w:rPr>
        <w:t xml:space="preserve"> </w:t>
      </w:r>
      <w:hyperlink r:id="rId33" w:history="1">
        <w:r w:rsidR="00B34D78" w:rsidRPr="003C2181">
          <w:rPr>
            <w:rStyle w:val="Hyperlink"/>
            <w:rFonts w:ascii="Times New Roman" w:hAnsi="Times New Roman" w:cs="Times New Roman"/>
            <w:sz w:val="24"/>
            <w:szCs w:val="24"/>
            <w:u w:color="0000FF"/>
          </w:rPr>
          <w:t>milwjuveclericals@opd.wi.gov</w:t>
        </w:r>
      </w:hyperlink>
      <w:r w:rsidR="00B34D78" w:rsidRPr="003C2181">
        <w:rPr>
          <w:rFonts w:ascii="Times New Roman" w:hAnsi="Times New Roman" w:cs="Times New Roman"/>
          <w:sz w:val="24"/>
          <w:szCs w:val="24"/>
        </w:rPr>
        <w:t>.</w:t>
      </w:r>
    </w:p>
    <w:p w14:paraId="135B5C43" w14:textId="77777777" w:rsidR="00F01DF1" w:rsidRPr="003C2181" w:rsidRDefault="00F01DF1" w:rsidP="009B7875">
      <w:pPr>
        <w:pStyle w:val="ListParagraph"/>
        <w:tabs>
          <w:tab w:val="left" w:pos="820"/>
          <w:tab w:val="left" w:pos="821"/>
        </w:tabs>
        <w:spacing w:after="60" w:line="276" w:lineRule="auto"/>
        <w:ind w:left="820" w:right="431" w:firstLine="0"/>
        <w:jc w:val="both"/>
        <w:rPr>
          <w:rFonts w:ascii="Times New Roman" w:hAnsi="Times New Roman" w:cs="Times New Roman"/>
          <w:sz w:val="24"/>
          <w:szCs w:val="24"/>
        </w:rPr>
      </w:pPr>
    </w:p>
    <w:p w14:paraId="5F6837F9" w14:textId="13585E05" w:rsidR="003E6254" w:rsidRPr="003C2181" w:rsidRDefault="008E3A4B" w:rsidP="009B7875">
      <w:pPr>
        <w:pStyle w:val="BodyText"/>
        <w:spacing w:after="60" w:line="276" w:lineRule="auto"/>
        <w:ind w:left="100" w:firstLine="0"/>
        <w:rPr>
          <w:rFonts w:ascii="Times New Roman" w:hAnsi="Times New Roman" w:cs="Times New Roman"/>
          <w:sz w:val="24"/>
          <w:szCs w:val="24"/>
          <w:u w:val="single"/>
        </w:rPr>
      </w:pPr>
      <w:r w:rsidRPr="003C2181">
        <w:rPr>
          <w:rFonts w:ascii="Times New Roman" w:hAnsi="Times New Roman" w:cs="Times New Roman"/>
          <w:sz w:val="24"/>
          <w:szCs w:val="24"/>
          <w:u w:val="single"/>
        </w:rPr>
        <w:t>Delinquency Court Hearings</w:t>
      </w:r>
      <w:r w:rsidR="004C1D9C" w:rsidRPr="003C2181">
        <w:rPr>
          <w:rFonts w:ascii="Times New Roman" w:hAnsi="Times New Roman" w:cs="Times New Roman"/>
          <w:sz w:val="24"/>
          <w:szCs w:val="24"/>
          <w:u w:val="single"/>
        </w:rPr>
        <w:t xml:space="preserve"> </w:t>
      </w:r>
    </w:p>
    <w:p w14:paraId="3C383A80" w14:textId="77777777" w:rsidR="003E6254" w:rsidRPr="003C2181" w:rsidRDefault="003E6254" w:rsidP="009B7875">
      <w:pPr>
        <w:pStyle w:val="BodyText"/>
        <w:spacing w:after="60" w:line="276" w:lineRule="auto"/>
        <w:ind w:left="0" w:firstLine="0"/>
        <w:rPr>
          <w:rFonts w:ascii="Times New Roman" w:hAnsi="Times New Roman" w:cs="Times New Roman"/>
          <w:sz w:val="24"/>
          <w:szCs w:val="24"/>
        </w:rPr>
      </w:pPr>
    </w:p>
    <w:p w14:paraId="542921AE" w14:textId="748A51B2" w:rsidR="00070F4D" w:rsidRPr="003C2181" w:rsidRDefault="00E72C21" w:rsidP="009B7875">
      <w:pPr>
        <w:pStyle w:val="BodyText"/>
        <w:numPr>
          <w:ilvl w:val="0"/>
          <w:numId w:val="9"/>
        </w:numPr>
        <w:spacing w:after="60" w:line="276" w:lineRule="auto"/>
        <w:rPr>
          <w:rFonts w:ascii="Times New Roman" w:hAnsi="Times New Roman" w:cs="Times New Roman"/>
          <w:sz w:val="24"/>
          <w:szCs w:val="24"/>
        </w:rPr>
      </w:pPr>
      <w:r w:rsidRPr="003C2181">
        <w:rPr>
          <w:rFonts w:ascii="Times New Roman" w:hAnsi="Times New Roman" w:cs="Times New Roman"/>
          <w:sz w:val="24"/>
          <w:szCs w:val="24"/>
        </w:rPr>
        <w:t>For d</w:t>
      </w:r>
      <w:r w:rsidR="00862EC1" w:rsidRPr="003C2181">
        <w:rPr>
          <w:rFonts w:ascii="Times New Roman" w:hAnsi="Times New Roman" w:cs="Times New Roman"/>
          <w:sz w:val="24"/>
          <w:szCs w:val="24"/>
        </w:rPr>
        <w:t>etention h</w:t>
      </w:r>
      <w:r w:rsidR="00066449" w:rsidRPr="003C2181">
        <w:rPr>
          <w:rFonts w:ascii="Times New Roman" w:hAnsi="Times New Roman" w:cs="Times New Roman"/>
          <w:sz w:val="24"/>
          <w:szCs w:val="24"/>
        </w:rPr>
        <w:t xml:space="preserve">earings for </w:t>
      </w:r>
      <w:r w:rsidR="00977D3D" w:rsidRPr="003C2181">
        <w:rPr>
          <w:rFonts w:ascii="Times New Roman" w:hAnsi="Times New Roman" w:cs="Times New Roman"/>
          <w:sz w:val="24"/>
          <w:szCs w:val="24"/>
        </w:rPr>
        <w:t>y</w:t>
      </w:r>
      <w:r w:rsidR="009A42A6" w:rsidRPr="003C2181">
        <w:rPr>
          <w:rFonts w:ascii="Times New Roman" w:hAnsi="Times New Roman" w:cs="Times New Roman"/>
          <w:sz w:val="24"/>
          <w:szCs w:val="24"/>
        </w:rPr>
        <w:t xml:space="preserve">outh in </w:t>
      </w:r>
      <w:r w:rsidR="008E39F0" w:rsidRPr="003C2181">
        <w:rPr>
          <w:rFonts w:ascii="Times New Roman" w:hAnsi="Times New Roman" w:cs="Times New Roman"/>
          <w:sz w:val="24"/>
          <w:szCs w:val="24"/>
        </w:rPr>
        <w:t>custody</w:t>
      </w:r>
      <w:r w:rsidR="00D0529E">
        <w:rPr>
          <w:rFonts w:ascii="Times New Roman" w:hAnsi="Times New Roman" w:cs="Times New Roman"/>
          <w:sz w:val="24"/>
          <w:szCs w:val="24"/>
        </w:rPr>
        <w:t xml:space="preserve"> </w:t>
      </w:r>
      <w:r w:rsidRPr="003C2181">
        <w:rPr>
          <w:rFonts w:ascii="Times New Roman" w:hAnsi="Times New Roman" w:cs="Times New Roman"/>
          <w:sz w:val="24"/>
          <w:szCs w:val="24"/>
        </w:rPr>
        <w:t xml:space="preserve">conducted </w:t>
      </w:r>
      <w:r w:rsidR="00977D3D" w:rsidRPr="003C2181">
        <w:rPr>
          <w:rFonts w:ascii="Times New Roman" w:hAnsi="Times New Roman" w:cs="Times New Roman"/>
          <w:sz w:val="24"/>
          <w:szCs w:val="24"/>
        </w:rPr>
        <w:t xml:space="preserve">via </w:t>
      </w:r>
      <w:r w:rsidR="00D0529E">
        <w:rPr>
          <w:rFonts w:ascii="Times New Roman" w:hAnsi="Times New Roman" w:cs="Times New Roman"/>
          <w:sz w:val="24"/>
          <w:szCs w:val="24"/>
        </w:rPr>
        <w:t xml:space="preserve">Zoom </w:t>
      </w:r>
      <w:r w:rsidR="00977D3D" w:rsidRPr="003C2181">
        <w:rPr>
          <w:rFonts w:ascii="Times New Roman" w:hAnsi="Times New Roman" w:cs="Times New Roman"/>
          <w:sz w:val="24"/>
          <w:szCs w:val="24"/>
        </w:rPr>
        <w:t>teleconference</w:t>
      </w:r>
      <w:r w:rsidR="00D0529E">
        <w:rPr>
          <w:rFonts w:ascii="Times New Roman" w:hAnsi="Times New Roman" w:cs="Times New Roman"/>
          <w:sz w:val="24"/>
          <w:szCs w:val="24"/>
        </w:rPr>
        <w:t xml:space="preserve"> as youth are confined to their rooms pending the outcome of the COVID-19 test</w:t>
      </w:r>
      <w:r w:rsidR="000705B8" w:rsidRPr="003C2181">
        <w:rPr>
          <w:rFonts w:ascii="Times New Roman" w:hAnsi="Times New Roman" w:cs="Times New Roman"/>
          <w:sz w:val="24"/>
          <w:szCs w:val="24"/>
        </w:rPr>
        <w:t>, the following procedures apply:</w:t>
      </w:r>
      <w:r w:rsidR="007C1ECF" w:rsidRPr="003C2181">
        <w:rPr>
          <w:rFonts w:ascii="Times New Roman" w:hAnsi="Times New Roman" w:cs="Times New Roman"/>
          <w:sz w:val="24"/>
          <w:szCs w:val="24"/>
        </w:rPr>
        <w:t xml:space="preserve">  </w:t>
      </w:r>
    </w:p>
    <w:p w14:paraId="5369FF77" w14:textId="073E054D" w:rsidR="00070F4D" w:rsidRPr="003C2181" w:rsidRDefault="00070F4D" w:rsidP="009B7875">
      <w:pPr>
        <w:pStyle w:val="ListParagraph"/>
        <w:numPr>
          <w:ilvl w:val="0"/>
          <w:numId w:val="10"/>
        </w:numPr>
        <w:spacing w:after="60" w:line="276" w:lineRule="auto"/>
        <w:ind w:left="1440" w:right="184"/>
        <w:jc w:val="both"/>
        <w:rPr>
          <w:rFonts w:ascii="Times New Roman" w:hAnsi="Times New Roman" w:cs="Times New Roman"/>
          <w:sz w:val="24"/>
          <w:szCs w:val="24"/>
        </w:rPr>
      </w:pPr>
      <w:r w:rsidRPr="003C2181">
        <w:rPr>
          <w:rFonts w:ascii="Times New Roman" w:hAnsi="Times New Roman" w:cs="Times New Roman"/>
          <w:sz w:val="24"/>
          <w:szCs w:val="24"/>
        </w:rPr>
        <w:t xml:space="preserve">The detention supervisor shall ensure that the youth </w:t>
      </w:r>
      <w:r w:rsidR="00D0529E">
        <w:rPr>
          <w:rFonts w:ascii="Times New Roman" w:hAnsi="Times New Roman" w:cs="Times New Roman"/>
          <w:sz w:val="24"/>
          <w:szCs w:val="24"/>
        </w:rPr>
        <w:t>receives a phone in their room to access the hearing remotely.</w:t>
      </w:r>
      <w:r w:rsidRPr="003C2181">
        <w:rPr>
          <w:rFonts w:ascii="Times New Roman" w:hAnsi="Times New Roman" w:cs="Times New Roman"/>
          <w:sz w:val="24"/>
          <w:szCs w:val="24"/>
        </w:rPr>
        <w:t xml:space="preserve"> </w:t>
      </w:r>
    </w:p>
    <w:p w14:paraId="247A6B2C" w14:textId="7F360DC0" w:rsidR="00070F4D" w:rsidRPr="004C40FF" w:rsidRDefault="00070F4D" w:rsidP="009B7875">
      <w:pPr>
        <w:pStyle w:val="BodyText"/>
        <w:numPr>
          <w:ilvl w:val="2"/>
          <w:numId w:val="9"/>
        </w:numPr>
        <w:spacing w:after="60" w:line="276" w:lineRule="auto"/>
        <w:rPr>
          <w:rFonts w:ascii="Times New Roman" w:hAnsi="Times New Roman" w:cs="Times New Roman"/>
          <w:sz w:val="24"/>
          <w:szCs w:val="24"/>
        </w:rPr>
      </w:pPr>
      <w:r w:rsidRPr="003C2181">
        <w:rPr>
          <w:rFonts w:ascii="Times New Roman" w:hAnsi="Times New Roman" w:cs="Times New Roman"/>
          <w:sz w:val="24"/>
          <w:szCs w:val="24"/>
        </w:rPr>
        <w:t xml:space="preserve">When the case </w:t>
      </w:r>
      <w:r w:rsidR="00B272C5">
        <w:rPr>
          <w:rFonts w:ascii="Times New Roman" w:hAnsi="Times New Roman" w:cs="Times New Roman"/>
          <w:sz w:val="24"/>
          <w:szCs w:val="24"/>
        </w:rPr>
        <w:t xml:space="preserve">is ready to be called the check </w:t>
      </w:r>
      <w:r w:rsidRPr="003C2181">
        <w:rPr>
          <w:rFonts w:ascii="Times New Roman" w:hAnsi="Times New Roman" w:cs="Times New Roman"/>
          <w:sz w:val="24"/>
          <w:szCs w:val="24"/>
        </w:rPr>
        <w:t xml:space="preserve">in clerk shall call the detention </w:t>
      </w:r>
      <w:r w:rsidR="00EC1402" w:rsidRPr="004C40FF">
        <w:rPr>
          <w:rFonts w:ascii="Times New Roman" w:hAnsi="Times New Roman" w:cs="Times New Roman"/>
          <w:sz w:val="24"/>
          <w:szCs w:val="24"/>
        </w:rPr>
        <w:t>supervisor</w:t>
      </w:r>
      <w:r w:rsidRPr="004C40FF">
        <w:rPr>
          <w:rFonts w:ascii="Times New Roman" w:hAnsi="Times New Roman" w:cs="Times New Roman"/>
          <w:sz w:val="24"/>
          <w:szCs w:val="24"/>
        </w:rPr>
        <w:t xml:space="preserve"> at 414-257-771</w:t>
      </w:r>
      <w:r w:rsidR="00EC1402" w:rsidRPr="004C40FF">
        <w:rPr>
          <w:rFonts w:ascii="Times New Roman" w:hAnsi="Times New Roman" w:cs="Times New Roman"/>
          <w:sz w:val="24"/>
          <w:szCs w:val="24"/>
        </w:rPr>
        <w:t>7</w:t>
      </w:r>
      <w:r w:rsidRPr="004C40FF">
        <w:rPr>
          <w:rFonts w:ascii="Times New Roman" w:hAnsi="Times New Roman" w:cs="Times New Roman"/>
          <w:sz w:val="24"/>
          <w:szCs w:val="24"/>
        </w:rPr>
        <w:t xml:space="preserve"> and provide them with the </w:t>
      </w:r>
      <w:r w:rsidR="00D0529E" w:rsidRPr="004C40FF">
        <w:rPr>
          <w:rFonts w:ascii="Times New Roman" w:hAnsi="Times New Roman" w:cs="Times New Roman"/>
          <w:sz w:val="24"/>
          <w:szCs w:val="24"/>
        </w:rPr>
        <w:t>call in number, Zoom ID and password</w:t>
      </w:r>
      <w:r w:rsidRPr="004C40FF">
        <w:rPr>
          <w:rFonts w:ascii="Times New Roman" w:hAnsi="Times New Roman" w:cs="Times New Roman"/>
          <w:sz w:val="24"/>
          <w:szCs w:val="24"/>
        </w:rPr>
        <w:t xml:space="preserve"> and advise </w:t>
      </w:r>
      <w:r w:rsidR="00D0529E" w:rsidRPr="004C40FF">
        <w:rPr>
          <w:rFonts w:ascii="Times New Roman" w:hAnsi="Times New Roman" w:cs="Times New Roman"/>
          <w:sz w:val="24"/>
          <w:szCs w:val="24"/>
        </w:rPr>
        <w:t xml:space="preserve">them to have the youth </w:t>
      </w:r>
      <w:r w:rsidRPr="004C40FF">
        <w:rPr>
          <w:rFonts w:ascii="Times New Roman" w:hAnsi="Times New Roman" w:cs="Times New Roman"/>
          <w:sz w:val="24"/>
          <w:szCs w:val="24"/>
        </w:rPr>
        <w:t>call in for the</w:t>
      </w:r>
      <w:r w:rsidRPr="004C40FF">
        <w:rPr>
          <w:rFonts w:ascii="Times New Roman" w:hAnsi="Times New Roman" w:cs="Times New Roman"/>
          <w:spacing w:val="-14"/>
          <w:sz w:val="24"/>
          <w:szCs w:val="24"/>
        </w:rPr>
        <w:t xml:space="preserve"> </w:t>
      </w:r>
      <w:r w:rsidRPr="004C40FF">
        <w:rPr>
          <w:rFonts w:ascii="Times New Roman" w:hAnsi="Times New Roman" w:cs="Times New Roman"/>
          <w:sz w:val="24"/>
          <w:szCs w:val="24"/>
        </w:rPr>
        <w:t>hearing</w:t>
      </w:r>
      <w:r w:rsidR="00752D24" w:rsidRPr="004C40FF">
        <w:rPr>
          <w:rFonts w:ascii="Times New Roman" w:hAnsi="Times New Roman" w:cs="Times New Roman"/>
          <w:sz w:val="24"/>
          <w:szCs w:val="24"/>
        </w:rPr>
        <w:t xml:space="preserve"> and remain in the virtual waiting room until the hearing is ready to proceed. </w:t>
      </w:r>
    </w:p>
    <w:p w14:paraId="75E5F35A" w14:textId="5A5CA08A" w:rsidR="00027484" w:rsidRPr="004C40FF" w:rsidRDefault="00070F4D" w:rsidP="009B7875">
      <w:pPr>
        <w:pStyle w:val="ListParagraph"/>
        <w:numPr>
          <w:ilvl w:val="0"/>
          <w:numId w:val="10"/>
        </w:numPr>
        <w:spacing w:after="60" w:line="276" w:lineRule="auto"/>
        <w:ind w:left="1440" w:right="345"/>
        <w:jc w:val="both"/>
        <w:rPr>
          <w:rFonts w:ascii="Times New Roman" w:hAnsi="Times New Roman" w:cs="Times New Roman"/>
          <w:sz w:val="24"/>
          <w:szCs w:val="24"/>
        </w:rPr>
      </w:pPr>
      <w:r w:rsidRPr="004C40FF">
        <w:rPr>
          <w:rFonts w:ascii="Times New Roman" w:hAnsi="Times New Roman" w:cs="Times New Roman"/>
          <w:sz w:val="24"/>
          <w:szCs w:val="24"/>
        </w:rPr>
        <w:t xml:space="preserve">All other interested parties shall engage in the </w:t>
      </w:r>
      <w:r w:rsidR="00D0529E" w:rsidRPr="004C40FF">
        <w:rPr>
          <w:rFonts w:ascii="Times New Roman" w:hAnsi="Times New Roman" w:cs="Times New Roman"/>
          <w:sz w:val="24"/>
          <w:szCs w:val="24"/>
        </w:rPr>
        <w:t xml:space="preserve">Zoom </w:t>
      </w:r>
      <w:r w:rsidRPr="004C40FF">
        <w:rPr>
          <w:rFonts w:ascii="Times New Roman" w:hAnsi="Times New Roman" w:cs="Times New Roman"/>
          <w:sz w:val="24"/>
          <w:szCs w:val="24"/>
        </w:rPr>
        <w:t>as follows:</w:t>
      </w:r>
    </w:p>
    <w:p w14:paraId="06A94921" w14:textId="2629E50C" w:rsidR="00D0529E" w:rsidRPr="004C40FF" w:rsidRDefault="00D0529E" w:rsidP="009B7875">
      <w:pPr>
        <w:pStyle w:val="ListParagraph"/>
        <w:numPr>
          <w:ilvl w:val="2"/>
          <w:numId w:val="10"/>
        </w:numPr>
        <w:spacing w:after="60" w:line="276" w:lineRule="auto"/>
        <w:ind w:left="2520" w:right="345" w:hanging="360"/>
        <w:jc w:val="both"/>
        <w:rPr>
          <w:rFonts w:ascii="Times New Roman" w:hAnsi="Times New Roman" w:cs="Times New Roman"/>
          <w:sz w:val="24"/>
          <w:szCs w:val="24"/>
        </w:rPr>
      </w:pPr>
      <w:r w:rsidRPr="004C40FF">
        <w:rPr>
          <w:rFonts w:ascii="Times New Roman" w:hAnsi="Times New Roman" w:cs="Times New Roman"/>
          <w:sz w:val="24"/>
          <w:szCs w:val="24"/>
        </w:rPr>
        <w:t>All parties, except the at</w:t>
      </w:r>
      <w:r w:rsidR="00B272C5">
        <w:rPr>
          <w:rFonts w:ascii="Times New Roman" w:hAnsi="Times New Roman" w:cs="Times New Roman"/>
          <w:sz w:val="24"/>
          <w:szCs w:val="24"/>
        </w:rPr>
        <w:t xml:space="preserve">torneys shall contact the check </w:t>
      </w:r>
      <w:r w:rsidRPr="004C40FF">
        <w:rPr>
          <w:rFonts w:ascii="Times New Roman" w:hAnsi="Times New Roman" w:cs="Times New Roman"/>
          <w:sz w:val="24"/>
          <w:szCs w:val="24"/>
        </w:rPr>
        <w:t>in clerk via phone to check in for their hearing.</w:t>
      </w:r>
    </w:p>
    <w:p w14:paraId="27673BB3" w14:textId="56C7ED56" w:rsidR="00D0529E" w:rsidRPr="004C40FF" w:rsidRDefault="00D0529E" w:rsidP="009B7875">
      <w:pPr>
        <w:pStyle w:val="BodyText"/>
        <w:numPr>
          <w:ilvl w:val="2"/>
          <w:numId w:val="10"/>
        </w:numPr>
        <w:spacing w:after="60" w:line="276" w:lineRule="auto"/>
        <w:ind w:left="2520" w:hanging="360"/>
        <w:rPr>
          <w:rFonts w:ascii="Times New Roman" w:hAnsi="Times New Roman" w:cs="Times New Roman"/>
          <w:sz w:val="24"/>
          <w:szCs w:val="24"/>
        </w:rPr>
      </w:pPr>
      <w:r w:rsidRPr="004C40FF">
        <w:rPr>
          <w:rFonts w:ascii="Times New Roman" w:hAnsi="Times New Roman" w:cs="Times New Roman"/>
          <w:sz w:val="24"/>
          <w:szCs w:val="24"/>
        </w:rPr>
        <w:t xml:space="preserve">Attorneys who have hearings in more than one court during the same period </w:t>
      </w:r>
      <w:r w:rsidR="00B272C5">
        <w:rPr>
          <w:rFonts w:ascii="Times New Roman" w:hAnsi="Times New Roman" w:cs="Times New Roman"/>
          <w:sz w:val="24"/>
          <w:szCs w:val="24"/>
        </w:rPr>
        <w:t xml:space="preserve">of time shall contact the check </w:t>
      </w:r>
      <w:r w:rsidRPr="004C40FF">
        <w:rPr>
          <w:rFonts w:ascii="Times New Roman" w:hAnsi="Times New Roman" w:cs="Times New Roman"/>
          <w:sz w:val="24"/>
          <w:szCs w:val="24"/>
        </w:rPr>
        <w:t>in clerk and let them know in which courts they will be appearing.</w:t>
      </w:r>
    </w:p>
    <w:p w14:paraId="3E6A0B28" w14:textId="5510994F" w:rsidR="00D0529E" w:rsidRPr="004C40FF" w:rsidRDefault="00B272C5" w:rsidP="009B7875">
      <w:pPr>
        <w:pStyle w:val="BodyText"/>
        <w:numPr>
          <w:ilvl w:val="2"/>
          <w:numId w:val="10"/>
        </w:numPr>
        <w:spacing w:after="60" w:line="276" w:lineRule="auto"/>
        <w:ind w:left="2520" w:hanging="360"/>
        <w:rPr>
          <w:rFonts w:ascii="Times New Roman" w:hAnsi="Times New Roman" w:cs="Times New Roman"/>
          <w:sz w:val="24"/>
          <w:szCs w:val="24"/>
        </w:rPr>
      </w:pPr>
      <w:r>
        <w:rPr>
          <w:rFonts w:ascii="Times New Roman" w:hAnsi="Times New Roman" w:cs="Times New Roman"/>
          <w:sz w:val="24"/>
          <w:szCs w:val="24"/>
        </w:rPr>
        <w:t xml:space="preserve">Parties shall provide the check </w:t>
      </w:r>
      <w:r w:rsidR="00D0529E" w:rsidRPr="004C40FF">
        <w:rPr>
          <w:rFonts w:ascii="Times New Roman" w:hAnsi="Times New Roman" w:cs="Times New Roman"/>
          <w:sz w:val="24"/>
          <w:szCs w:val="24"/>
        </w:rPr>
        <w:t xml:space="preserve">in clerk with a phone number where they </w:t>
      </w:r>
      <w:r w:rsidR="00D0529E" w:rsidRPr="004C40FF">
        <w:rPr>
          <w:rFonts w:ascii="Times New Roman" w:hAnsi="Times New Roman" w:cs="Times New Roman"/>
          <w:sz w:val="24"/>
          <w:szCs w:val="24"/>
        </w:rPr>
        <w:lastRenderedPageBreak/>
        <w:t xml:space="preserve">can be reached when the hearing is ready. </w:t>
      </w:r>
    </w:p>
    <w:p w14:paraId="053AE22A" w14:textId="43A13EFE" w:rsidR="00D0529E" w:rsidRPr="009B7875" w:rsidRDefault="00D0529E" w:rsidP="009B7875">
      <w:pPr>
        <w:pStyle w:val="BodyText"/>
        <w:numPr>
          <w:ilvl w:val="2"/>
          <w:numId w:val="10"/>
        </w:numPr>
        <w:spacing w:after="60" w:line="276" w:lineRule="auto"/>
        <w:ind w:left="2520" w:hanging="360"/>
      </w:pPr>
      <w:r w:rsidRPr="004C40FF">
        <w:rPr>
          <w:rFonts w:ascii="Times New Roman" w:hAnsi="Times New Roman" w:cs="Times New Roman"/>
          <w:sz w:val="24"/>
          <w:szCs w:val="24"/>
        </w:rPr>
        <w:t>When the case i</w:t>
      </w:r>
      <w:r w:rsidR="00B272C5">
        <w:rPr>
          <w:rFonts w:ascii="Times New Roman" w:hAnsi="Times New Roman" w:cs="Times New Roman"/>
          <w:sz w:val="24"/>
          <w:szCs w:val="24"/>
        </w:rPr>
        <w:t xml:space="preserve">s ready to be called, the check </w:t>
      </w:r>
      <w:r w:rsidRPr="004C40FF">
        <w:rPr>
          <w:rFonts w:ascii="Times New Roman" w:hAnsi="Times New Roman" w:cs="Times New Roman"/>
          <w:sz w:val="24"/>
          <w:szCs w:val="24"/>
        </w:rPr>
        <w:t>in clerk shall call the parties that checked-in, as we</w:t>
      </w:r>
      <w:r w:rsidR="002D0100">
        <w:rPr>
          <w:rFonts w:ascii="Times New Roman" w:hAnsi="Times New Roman" w:cs="Times New Roman"/>
          <w:sz w:val="24"/>
          <w:szCs w:val="24"/>
        </w:rPr>
        <w:t xml:space="preserve">ll as the attorneys.  The check </w:t>
      </w:r>
      <w:r w:rsidRPr="004C40FF">
        <w:rPr>
          <w:rFonts w:ascii="Times New Roman" w:hAnsi="Times New Roman" w:cs="Times New Roman"/>
          <w:sz w:val="24"/>
          <w:szCs w:val="24"/>
        </w:rPr>
        <w:t>in clerk will provide the Zoom hearing access information including the Meeting ID and password to those parties who do not have it.</w:t>
      </w:r>
    </w:p>
    <w:p w14:paraId="4EE4CA1E" w14:textId="77777777" w:rsidR="009B7875" w:rsidRPr="00581A09" w:rsidRDefault="009B7875" w:rsidP="009B7875">
      <w:pPr>
        <w:pStyle w:val="BodyText"/>
        <w:spacing w:after="60" w:line="276" w:lineRule="auto"/>
      </w:pPr>
    </w:p>
    <w:p w14:paraId="5EA6FBB3" w14:textId="1FB808FF" w:rsidR="005B1C2F" w:rsidRPr="004C40FF" w:rsidRDefault="005B1C2F" w:rsidP="009B7875">
      <w:pPr>
        <w:pStyle w:val="BodyText"/>
        <w:numPr>
          <w:ilvl w:val="0"/>
          <w:numId w:val="9"/>
        </w:numPr>
        <w:spacing w:after="60" w:line="276" w:lineRule="auto"/>
        <w:rPr>
          <w:rFonts w:ascii="Times New Roman" w:hAnsi="Times New Roman" w:cs="Times New Roman"/>
          <w:sz w:val="24"/>
          <w:szCs w:val="24"/>
        </w:rPr>
      </w:pPr>
      <w:r w:rsidRPr="004C40FF">
        <w:rPr>
          <w:rFonts w:ascii="Times New Roman" w:hAnsi="Times New Roman" w:cs="Times New Roman"/>
          <w:sz w:val="24"/>
          <w:szCs w:val="24"/>
        </w:rPr>
        <w:t>For delinquency hearings for youth in custody that are conducted utilizing Zoom</w:t>
      </w:r>
      <w:r w:rsidR="00027484" w:rsidRPr="004C40FF">
        <w:rPr>
          <w:rFonts w:ascii="Times New Roman" w:hAnsi="Times New Roman" w:cs="Times New Roman"/>
          <w:sz w:val="24"/>
          <w:szCs w:val="24"/>
        </w:rPr>
        <w:t xml:space="preserve"> videoconferencing</w:t>
      </w:r>
      <w:r w:rsidRPr="004C40FF">
        <w:rPr>
          <w:rFonts w:ascii="Times New Roman" w:hAnsi="Times New Roman" w:cs="Times New Roman"/>
          <w:sz w:val="24"/>
          <w:szCs w:val="24"/>
        </w:rPr>
        <w:t xml:space="preserve">: </w:t>
      </w:r>
    </w:p>
    <w:p w14:paraId="4712D8B8" w14:textId="09EB6AFB" w:rsidR="005B1C2F" w:rsidRPr="004C40FF" w:rsidRDefault="009001E5" w:rsidP="009B7875">
      <w:pPr>
        <w:pStyle w:val="BodyText"/>
        <w:numPr>
          <w:ilvl w:val="1"/>
          <w:numId w:val="9"/>
        </w:numPr>
        <w:spacing w:after="60" w:line="276" w:lineRule="auto"/>
        <w:rPr>
          <w:rFonts w:ascii="Times New Roman" w:hAnsi="Times New Roman" w:cs="Times New Roman"/>
          <w:sz w:val="24"/>
          <w:szCs w:val="24"/>
        </w:rPr>
      </w:pPr>
      <w:r w:rsidRPr="004C40FF">
        <w:rPr>
          <w:rFonts w:ascii="Times New Roman" w:hAnsi="Times New Roman" w:cs="Times New Roman"/>
          <w:sz w:val="24"/>
          <w:szCs w:val="24"/>
        </w:rPr>
        <w:t xml:space="preserve">The </w:t>
      </w:r>
      <w:r w:rsidR="000117C9">
        <w:rPr>
          <w:rFonts w:ascii="Times New Roman" w:hAnsi="Times New Roman" w:cs="Times New Roman"/>
          <w:sz w:val="24"/>
          <w:szCs w:val="24"/>
        </w:rPr>
        <w:t>j</w:t>
      </w:r>
      <w:r w:rsidR="005B1C2F" w:rsidRPr="004C40FF">
        <w:rPr>
          <w:rFonts w:ascii="Times New Roman" w:hAnsi="Times New Roman" w:cs="Times New Roman"/>
          <w:sz w:val="24"/>
          <w:szCs w:val="24"/>
        </w:rPr>
        <w:t>ud</w:t>
      </w:r>
      <w:r w:rsidR="0079006B">
        <w:rPr>
          <w:rFonts w:ascii="Times New Roman" w:hAnsi="Times New Roman" w:cs="Times New Roman"/>
          <w:sz w:val="24"/>
          <w:szCs w:val="24"/>
        </w:rPr>
        <w:t xml:space="preserve">icial officer </w:t>
      </w:r>
      <w:r w:rsidR="000117C9">
        <w:rPr>
          <w:rFonts w:ascii="Times New Roman" w:hAnsi="Times New Roman" w:cs="Times New Roman"/>
          <w:sz w:val="24"/>
          <w:szCs w:val="24"/>
        </w:rPr>
        <w:t>or c</w:t>
      </w:r>
      <w:r w:rsidR="005B1C2F" w:rsidRPr="004C40FF">
        <w:rPr>
          <w:rFonts w:ascii="Times New Roman" w:hAnsi="Times New Roman" w:cs="Times New Roman"/>
          <w:sz w:val="24"/>
          <w:szCs w:val="24"/>
        </w:rPr>
        <w:t xml:space="preserve">lerk </w:t>
      </w:r>
      <w:r w:rsidR="0079006B">
        <w:rPr>
          <w:rFonts w:ascii="Times New Roman" w:hAnsi="Times New Roman" w:cs="Times New Roman"/>
          <w:sz w:val="24"/>
          <w:szCs w:val="24"/>
        </w:rPr>
        <w:t>shall</w:t>
      </w:r>
      <w:r w:rsidR="005B1C2F" w:rsidRPr="004C40FF">
        <w:rPr>
          <w:rFonts w:ascii="Times New Roman" w:hAnsi="Times New Roman" w:cs="Times New Roman"/>
          <w:sz w:val="24"/>
          <w:szCs w:val="24"/>
        </w:rPr>
        <w:t xml:space="preserve"> </w:t>
      </w:r>
      <w:r w:rsidR="00027484" w:rsidRPr="004C40FF">
        <w:rPr>
          <w:rFonts w:ascii="Times New Roman" w:hAnsi="Times New Roman" w:cs="Times New Roman"/>
          <w:sz w:val="24"/>
          <w:szCs w:val="24"/>
        </w:rPr>
        <w:t>provide</w:t>
      </w:r>
      <w:r w:rsidRPr="004C40FF">
        <w:rPr>
          <w:rFonts w:ascii="Times New Roman" w:hAnsi="Times New Roman" w:cs="Times New Roman"/>
          <w:sz w:val="24"/>
          <w:szCs w:val="24"/>
        </w:rPr>
        <w:t xml:space="preserve"> the Zoom meeting ID</w:t>
      </w:r>
      <w:r w:rsidR="005B1C2F" w:rsidRPr="004C40FF">
        <w:rPr>
          <w:rFonts w:ascii="Times New Roman" w:hAnsi="Times New Roman" w:cs="Times New Roman"/>
          <w:sz w:val="24"/>
          <w:szCs w:val="24"/>
        </w:rPr>
        <w:t xml:space="preserve"> </w:t>
      </w:r>
      <w:r w:rsidRPr="004C40FF">
        <w:rPr>
          <w:rFonts w:ascii="Times New Roman" w:hAnsi="Times New Roman" w:cs="Times New Roman"/>
          <w:sz w:val="24"/>
          <w:szCs w:val="24"/>
        </w:rPr>
        <w:t xml:space="preserve">and </w:t>
      </w:r>
      <w:r w:rsidR="00D0529E" w:rsidRPr="004C40FF">
        <w:rPr>
          <w:rFonts w:ascii="Times New Roman" w:hAnsi="Times New Roman" w:cs="Times New Roman"/>
          <w:sz w:val="24"/>
          <w:szCs w:val="24"/>
        </w:rPr>
        <w:t>meeting password</w:t>
      </w:r>
      <w:r w:rsidR="005B1C2F" w:rsidRPr="004C40FF">
        <w:rPr>
          <w:rFonts w:ascii="Times New Roman" w:hAnsi="Times New Roman" w:cs="Times New Roman"/>
          <w:sz w:val="24"/>
          <w:szCs w:val="24"/>
        </w:rPr>
        <w:t xml:space="preserve"> </w:t>
      </w:r>
      <w:r w:rsidRPr="004C40FF">
        <w:rPr>
          <w:rFonts w:ascii="Times New Roman" w:hAnsi="Times New Roman" w:cs="Times New Roman"/>
          <w:sz w:val="24"/>
          <w:szCs w:val="24"/>
        </w:rPr>
        <w:t>to parties at the prior hearing</w:t>
      </w:r>
      <w:r w:rsidR="005B1C2F" w:rsidRPr="004C40FF">
        <w:rPr>
          <w:rFonts w:ascii="Times New Roman" w:hAnsi="Times New Roman" w:cs="Times New Roman"/>
          <w:sz w:val="24"/>
          <w:szCs w:val="24"/>
        </w:rPr>
        <w:t>.</w:t>
      </w:r>
      <w:r w:rsidR="007F7389" w:rsidRPr="004C40FF">
        <w:rPr>
          <w:rFonts w:ascii="Times New Roman" w:hAnsi="Times New Roman" w:cs="Times New Roman"/>
          <w:sz w:val="24"/>
          <w:szCs w:val="24"/>
        </w:rPr>
        <w:t xml:space="preserve"> If a party </w:t>
      </w:r>
      <w:r w:rsidR="00A85A8D" w:rsidRPr="004C40FF">
        <w:rPr>
          <w:rFonts w:ascii="Times New Roman" w:hAnsi="Times New Roman" w:cs="Times New Roman"/>
          <w:sz w:val="24"/>
          <w:szCs w:val="24"/>
        </w:rPr>
        <w:t>was</w:t>
      </w:r>
      <w:r w:rsidR="007F7389" w:rsidRPr="004C40FF">
        <w:rPr>
          <w:rFonts w:ascii="Times New Roman" w:hAnsi="Times New Roman" w:cs="Times New Roman"/>
          <w:sz w:val="24"/>
          <w:szCs w:val="24"/>
        </w:rPr>
        <w:t xml:space="preserve"> not </w:t>
      </w:r>
      <w:r w:rsidRPr="004C40FF">
        <w:rPr>
          <w:rFonts w:ascii="Times New Roman" w:hAnsi="Times New Roman" w:cs="Times New Roman"/>
          <w:sz w:val="24"/>
          <w:szCs w:val="24"/>
        </w:rPr>
        <w:t>at the hearing the court will order the clerk to send notice.</w:t>
      </w:r>
    </w:p>
    <w:p w14:paraId="3910EAC1" w14:textId="7E06B14C" w:rsidR="005B1C2F" w:rsidRPr="004C40FF" w:rsidRDefault="009001E5" w:rsidP="009B7875">
      <w:pPr>
        <w:pStyle w:val="BodyText"/>
        <w:numPr>
          <w:ilvl w:val="1"/>
          <w:numId w:val="9"/>
        </w:numPr>
        <w:spacing w:after="60" w:line="276" w:lineRule="auto"/>
        <w:rPr>
          <w:rFonts w:ascii="Times New Roman" w:hAnsi="Times New Roman" w:cs="Times New Roman"/>
          <w:sz w:val="24"/>
          <w:szCs w:val="24"/>
        </w:rPr>
      </w:pPr>
      <w:r w:rsidRPr="004C40FF">
        <w:rPr>
          <w:rFonts w:ascii="Times New Roman" w:hAnsi="Times New Roman" w:cs="Times New Roman"/>
          <w:sz w:val="24"/>
          <w:szCs w:val="24"/>
        </w:rPr>
        <w:t>If required</w:t>
      </w:r>
      <w:r w:rsidR="00AD7629">
        <w:rPr>
          <w:rFonts w:ascii="Times New Roman" w:hAnsi="Times New Roman" w:cs="Times New Roman"/>
          <w:sz w:val="24"/>
          <w:szCs w:val="24"/>
        </w:rPr>
        <w:t>,</w:t>
      </w:r>
      <w:r w:rsidRPr="004C40FF">
        <w:rPr>
          <w:rFonts w:ascii="Times New Roman" w:hAnsi="Times New Roman" w:cs="Times New Roman"/>
          <w:sz w:val="24"/>
          <w:szCs w:val="24"/>
        </w:rPr>
        <w:t xml:space="preserve"> the </w:t>
      </w:r>
      <w:r w:rsidR="000117C9">
        <w:rPr>
          <w:rFonts w:ascii="Times New Roman" w:hAnsi="Times New Roman" w:cs="Times New Roman"/>
          <w:sz w:val="24"/>
          <w:szCs w:val="24"/>
        </w:rPr>
        <w:t>c</w:t>
      </w:r>
      <w:r w:rsidR="005B1C2F" w:rsidRPr="004C40FF">
        <w:rPr>
          <w:rFonts w:ascii="Times New Roman" w:hAnsi="Times New Roman" w:cs="Times New Roman"/>
          <w:sz w:val="24"/>
          <w:szCs w:val="24"/>
        </w:rPr>
        <w:t xml:space="preserve">lerk’s office will send out the appropriate notice </w:t>
      </w:r>
      <w:r w:rsidRPr="004C40FF">
        <w:rPr>
          <w:rFonts w:ascii="Times New Roman" w:hAnsi="Times New Roman" w:cs="Times New Roman"/>
          <w:sz w:val="24"/>
          <w:szCs w:val="24"/>
        </w:rPr>
        <w:t>that includes the instructions for how to appear r</w:t>
      </w:r>
      <w:r w:rsidR="005B1C2F" w:rsidRPr="004C40FF">
        <w:rPr>
          <w:rFonts w:ascii="Times New Roman" w:hAnsi="Times New Roman" w:cs="Times New Roman"/>
          <w:sz w:val="24"/>
          <w:szCs w:val="24"/>
        </w:rPr>
        <w:t xml:space="preserve">emotely </w:t>
      </w:r>
      <w:r w:rsidRPr="004C40FF">
        <w:rPr>
          <w:rFonts w:ascii="Times New Roman" w:hAnsi="Times New Roman" w:cs="Times New Roman"/>
          <w:sz w:val="24"/>
          <w:szCs w:val="24"/>
        </w:rPr>
        <w:t>for Zoom.</w:t>
      </w:r>
    </w:p>
    <w:p w14:paraId="0A2D04B9" w14:textId="143F7CDE" w:rsidR="009001E5" w:rsidRPr="004C40FF" w:rsidRDefault="009001E5" w:rsidP="009B7875">
      <w:pPr>
        <w:pStyle w:val="BodyText"/>
        <w:numPr>
          <w:ilvl w:val="1"/>
          <w:numId w:val="9"/>
        </w:numPr>
        <w:spacing w:after="60" w:line="276" w:lineRule="auto"/>
        <w:rPr>
          <w:rFonts w:ascii="Times New Roman" w:hAnsi="Times New Roman" w:cs="Times New Roman"/>
          <w:sz w:val="24"/>
          <w:szCs w:val="24"/>
        </w:rPr>
      </w:pPr>
      <w:r w:rsidRPr="004C40FF">
        <w:rPr>
          <w:rFonts w:ascii="Times New Roman" w:hAnsi="Times New Roman" w:cs="Times New Roman"/>
          <w:sz w:val="24"/>
          <w:szCs w:val="24"/>
        </w:rPr>
        <w:t xml:space="preserve">The detention staff will also receive a copy of the courts weekly Zoom hearing access information. </w:t>
      </w:r>
    </w:p>
    <w:p w14:paraId="5ACA025A" w14:textId="125A73E6" w:rsidR="009001E5" w:rsidRPr="004C40FF" w:rsidRDefault="009001E5" w:rsidP="009B7875">
      <w:pPr>
        <w:pStyle w:val="BodyText"/>
        <w:numPr>
          <w:ilvl w:val="1"/>
          <w:numId w:val="9"/>
        </w:numPr>
        <w:spacing w:after="60" w:line="276" w:lineRule="auto"/>
        <w:rPr>
          <w:rFonts w:ascii="Times New Roman" w:hAnsi="Times New Roman" w:cs="Times New Roman"/>
          <w:sz w:val="24"/>
          <w:szCs w:val="24"/>
        </w:rPr>
      </w:pPr>
      <w:r w:rsidRPr="004C40FF">
        <w:rPr>
          <w:rFonts w:ascii="Times New Roman" w:hAnsi="Times New Roman" w:cs="Times New Roman"/>
          <w:sz w:val="24"/>
          <w:szCs w:val="24"/>
        </w:rPr>
        <w:t>When the case i</w:t>
      </w:r>
      <w:r w:rsidR="002D0100">
        <w:rPr>
          <w:rFonts w:ascii="Times New Roman" w:hAnsi="Times New Roman" w:cs="Times New Roman"/>
          <w:sz w:val="24"/>
          <w:szCs w:val="24"/>
        </w:rPr>
        <w:t xml:space="preserve">s ready to be called, the check </w:t>
      </w:r>
      <w:r w:rsidRPr="004C40FF">
        <w:rPr>
          <w:rFonts w:ascii="Times New Roman" w:hAnsi="Times New Roman" w:cs="Times New Roman"/>
          <w:sz w:val="24"/>
          <w:szCs w:val="24"/>
        </w:rPr>
        <w:t xml:space="preserve">in clerk shall call the parties that checked-in, </w:t>
      </w:r>
      <w:r w:rsidR="00A51699" w:rsidRPr="004C40FF">
        <w:rPr>
          <w:rFonts w:ascii="Times New Roman" w:hAnsi="Times New Roman" w:cs="Times New Roman"/>
          <w:sz w:val="24"/>
          <w:szCs w:val="24"/>
        </w:rPr>
        <w:t xml:space="preserve">the detention supervisor at 414-257-7717, </w:t>
      </w:r>
      <w:r w:rsidRPr="004C40FF">
        <w:rPr>
          <w:rFonts w:ascii="Times New Roman" w:hAnsi="Times New Roman" w:cs="Times New Roman"/>
          <w:sz w:val="24"/>
          <w:szCs w:val="24"/>
        </w:rPr>
        <w:t>as well as the attorneys</w:t>
      </w:r>
      <w:r w:rsidR="002D0100">
        <w:rPr>
          <w:rFonts w:ascii="Times New Roman" w:hAnsi="Times New Roman" w:cs="Times New Roman"/>
          <w:sz w:val="24"/>
          <w:szCs w:val="24"/>
        </w:rPr>
        <w:t xml:space="preserve">.  The check </w:t>
      </w:r>
      <w:r w:rsidRPr="004C40FF">
        <w:rPr>
          <w:rFonts w:ascii="Times New Roman" w:hAnsi="Times New Roman" w:cs="Times New Roman"/>
          <w:sz w:val="24"/>
          <w:szCs w:val="24"/>
        </w:rPr>
        <w:t>in clerk will provide the Zoom hearing access information including the Meeting ID and password to those parties who do not have it.</w:t>
      </w:r>
    </w:p>
    <w:p w14:paraId="1C470432" w14:textId="77777777" w:rsidR="00752D24" w:rsidRPr="004C40FF" w:rsidRDefault="00752D24" w:rsidP="009B7875">
      <w:pPr>
        <w:pStyle w:val="BodyText"/>
        <w:numPr>
          <w:ilvl w:val="1"/>
          <w:numId w:val="9"/>
        </w:numPr>
        <w:spacing w:after="60" w:line="276" w:lineRule="auto"/>
        <w:rPr>
          <w:rFonts w:ascii="Times New Roman" w:hAnsi="Times New Roman" w:cs="Times New Roman"/>
          <w:sz w:val="24"/>
          <w:szCs w:val="24"/>
        </w:rPr>
      </w:pPr>
      <w:r w:rsidRPr="004C40FF">
        <w:rPr>
          <w:rFonts w:ascii="Times New Roman" w:hAnsi="Times New Roman" w:cs="Times New Roman"/>
          <w:sz w:val="24"/>
          <w:szCs w:val="24"/>
        </w:rPr>
        <w:t>Detention staff shall bring the youth to a private location to log into the Zoom hearing.</w:t>
      </w:r>
    </w:p>
    <w:p w14:paraId="5DBB83BD" w14:textId="4AC5DA62" w:rsidR="00A85A8D" w:rsidRPr="004C40FF" w:rsidRDefault="00A85A8D" w:rsidP="009B7875">
      <w:pPr>
        <w:pStyle w:val="BodyText"/>
        <w:numPr>
          <w:ilvl w:val="1"/>
          <w:numId w:val="9"/>
        </w:numPr>
        <w:spacing w:after="60" w:line="276" w:lineRule="auto"/>
        <w:rPr>
          <w:rFonts w:ascii="Times New Roman" w:hAnsi="Times New Roman" w:cs="Times New Roman"/>
          <w:sz w:val="24"/>
          <w:szCs w:val="24"/>
        </w:rPr>
      </w:pPr>
      <w:r w:rsidRPr="004C40FF">
        <w:rPr>
          <w:rFonts w:ascii="Times New Roman" w:hAnsi="Times New Roman" w:cs="Times New Roman"/>
          <w:sz w:val="24"/>
          <w:szCs w:val="24"/>
        </w:rPr>
        <w:t xml:space="preserve">Parties should connect to Zoom and remain in the virtual waiting room until the hearing is ready to proceed. </w:t>
      </w:r>
    </w:p>
    <w:p w14:paraId="0AC5CE6C" w14:textId="67BB90FC" w:rsidR="005B1C2F" w:rsidRPr="004C40FF" w:rsidRDefault="00B64A65" w:rsidP="009B7875">
      <w:pPr>
        <w:pStyle w:val="BodyText"/>
        <w:numPr>
          <w:ilvl w:val="1"/>
          <w:numId w:val="9"/>
        </w:numPr>
        <w:spacing w:after="60" w:line="276" w:lineRule="auto"/>
        <w:rPr>
          <w:rFonts w:ascii="Times New Roman" w:hAnsi="Times New Roman" w:cs="Times New Roman"/>
          <w:sz w:val="24"/>
          <w:szCs w:val="24"/>
        </w:rPr>
      </w:pPr>
      <w:r w:rsidRPr="004C40FF">
        <w:rPr>
          <w:rFonts w:ascii="Times New Roman" w:hAnsi="Times New Roman" w:cs="Times New Roman"/>
          <w:sz w:val="24"/>
          <w:szCs w:val="24"/>
        </w:rPr>
        <w:t xml:space="preserve">If </w:t>
      </w:r>
      <w:r w:rsidR="005B1C2F" w:rsidRPr="004C40FF">
        <w:rPr>
          <w:rFonts w:ascii="Times New Roman" w:hAnsi="Times New Roman" w:cs="Times New Roman"/>
          <w:sz w:val="24"/>
          <w:szCs w:val="24"/>
        </w:rPr>
        <w:t xml:space="preserve">documents need to be provided to a youth in secure detention to utilize during the hearing, the moving party shall email a copy of the document to secure detention at </w:t>
      </w:r>
      <w:hyperlink r:id="rId34" w:history="1">
        <w:r w:rsidR="005B1C2F" w:rsidRPr="004C40FF">
          <w:rPr>
            <w:rStyle w:val="Hyperlink"/>
            <w:rFonts w:ascii="Times New Roman" w:hAnsi="Times New Roman" w:cs="Times New Roman"/>
            <w:sz w:val="24"/>
            <w:szCs w:val="24"/>
          </w:rPr>
          <w:t>ccccustodyintake@milwaukeecountywi.gov</w:t>
        </w:r>
      </w:hyperlink>
      <w:r w:rsidR="005B1C2F" w:rsidRPr="004C40FF">
        <w:rPr>
          <w:rFonts w:ascii="Times New Roman" w:hAnsi="Times New Roman" w:cs="Times New Roman"/>
          <w:sz w:val="24"/>
          <w:szCs w:val="24"/>
        </w:rPr>
        <w:t xml:space="preserve"> prior to the hearing. </w:t>
      </w:r>
    </w:p>
    <w:p w14:paraId="618CCB71" w14:textId="4691AD8B" w:rsidR="005B1C2F" w:rsidRPr="004C40FF" w:rsidRDefault="005B1C2F" w:rsidP="009B7875">
      <w:pPr>
        <w:pStyle w:val="BodyText"/>
        <w:spacing w:after="60" w:line="276" w:lineRule="auto"/>
        <w:ind w:left="360" w:firstLine="0"/>
        <w:rPr>
          <w:rFonts w:ascii="Times New Roman" w:hAnsi="Times New Roman" w:cs="Times New Roman"/>
          <w:sz w:val="24"/>
          <w:szCs w:val="24"/>
        </w:rPr>
      </w:pPr>
    </w:p>
    <w:p w14:paraId="59BFCAF3" w14:textId="77777777" w:rsidR="00481434" w:rsidRPr="004C40FF" w:rsidRDefault="00977D3D" w:rsidP="009B7875">
      <w:pPr>
        <w:pStyle w:val="BodyText"/>
        <w:numPr>
          <w:ilvl w:val="0"/>
          <w:numId w:val="9"/>
        </w:numPr>
        <w:spacing w:after="60" w:line="276" w:lineRule="auto"/>
        <w:rPr>
          <w:rFonts w:ascii="Times New Roman" w:hAnsi="Times New Roman" w:cs="Times New Roman"/>
          <w:sz w:val="24"/>
          <w:szCs w:val="24"/>
        </w:rPr>
      </w:pPr>
      <w:r w:rsidRPr="004C40FF">
        <w:rPr>
          <w:rFonts w:ascii="Times New Roman" w:hAnsi="Times New Roman" w:cs="Times New Roman"/>
          <w:sz w:val="24"/>
          <w:szCs w:val="24"/>
        </w:rPr>
        <w:t>Hearings</w:t>
      </w:r>
      <w:r w:rsidR="000705B8" w:rsidRPr="004C40FF">
        <w:rPr>
          <w:rFonts w:ascii="Times New Roman" w:hAnsi="Times New Roman" w:cs="Times New Roman"/>
          <w:sz w:val="24"/>
          <w:szCs w:val="24"/>
        </w:rPr>
        <w:t xml:space="preserve"> where a determination has been made by the court</w:t>
      </w:r>
      <w:r w:rsidR="00481434" w:rsidRPr="004C40FF">
        <w:rPr>
          <w:rFonts w:ascii="Times New Roman" w:hAnsi="Times New Roman" w:cs="Times New Roman"/>
          <w:sz w:val="24"/>
          <w:szCs w:val="24"/>
        </w:rPr>
        <w:t xml:space="preserve"> to allow an in person hearing:</w:t>
      </w:r>
    </w:p>
    <w:p w14:paraId="077FD1DC" w14:textId="11E657AB" w:rsidR="00481434" w:rsidRPr="004C40FF" w:rsidRDefault="00CA2682" w:rsidP="009B7875">
      <w:pPr>
        <w:pStyle w:val="BodyText"/>
        <w:numPr>
          <w:ilvl w:val="1"/>
          <w:numId w:val="9"/>
        </w:numPr>
        <w:spacing w:after="60" w:line="276" w:lineRule="auto"/>
        <w:rPr>
          <w:rFonts w:ascii="Times New Roman" w:hAnsi="Times New Roman" w:cs="Times New Roman"/>
          <w:sz w:val="24"/>
          <w:szCs w:val="24"/>
        </w:rPr>
      </w:pPr>
      <w:r w:rsidRPr="004C40FF">
        <w:rPr>
          <w:rFonts w:ascii="Times New Roman" w:eastAsia="Times New Roman" w:hAnsi="Times New Roman" w:cs="Times New Roman"/>
          <w:sz w:val="24"/>
          <w:szCs w:val="24"/>
        </w:rPr>
        <w:t>The court shall make a specific record which shall be noted in the judgment roll as to which parties will appear in</w:t>
      </w:r>
      <w:r w:rsidR="00AE4F3E" w:rsidRPr="004C40FF">
        <w:rPr>
          <w:rFonts w:ascii="Times New Roman" w:eastAsia="Times New Roman" w:hAnsi="Times New Roman" w:cs="Times New Roman"/>
          <w:sz w:val="24"/>
          <w:szCs w:val="24"/>
        </w:rPr>
        <w:t>-person in</w:t>
      </w:r>
      <w:r w:rsidRPr="004C40FF">
        <w:rPr>
          <w:rFonts w:ascii="Times New Roman" w:eastAsia="Times New Roman" w:hAnsi="Times New Roman" w:cs="Times New Roman"/>
          <w:sz w:val="24"/>
          <w:szCs w:val="24"/>
        </w:rPr>
        <w:t xml:space="preserve"> the courtroom and which parties will appear via Zoom</w:t>
      </w:r>
      <w:r w:rsidR="00481434" w:rsidRPr="004C40FF">
        <w:rPr>
          <w:rFonts w:ascii="Times New Roman" w:hAnsi="Times New Roman" w:cs="Times New Roman"/>
          <w:sz w:val="24"/>
          <w:szCs w:val="24"/>
        </w:rPr>
        <w:t>.</w:t>
      </w:r>
    </w:p>
    <w:p w14:paraId="296F537E" w14:textId="1107A0C7" w:rsidR="00481434" w:rsidRPr="004C40FF" w:rsidRDefault="00A85A8D" w:rsidP="009B7875">
      <w:pPr>
        <w:pStyle w:val="BodyText"/>
        <w:numPr>
          <w:ilvl w:val="1"/>
          <w:numId w:val="9"/>
        </w:numPr>
        <w:spacing w:after="60" w:line="276" w:lineRule="auto"/>
        <w:rPr>
          <w:rFonts w:ascii="Times New Roman" w:hAnsi="Times New Roman" w:cs="Times New Roman"/>
          <w:sz w:val="24"/>
          <w:szCs w:val="24"/>
        </w:rPr>
      </w:pPr>
      <w:r w:rsidRPr="004C40FF">
        <w:rPr>
          <w:rFonts w:ascii="Times New Roman" w:eastAsia="Times New Roman" w:hAnsi="Times New Roman" w:cs="Times New Roman"/>
          <w:sz w:val="24"/>
          <w:szCs w:val="24"/>
        </w:rPr>
        <w:t>When the c</w:t>
      </w:r>
      <w:r w:rsidR="00481434" w:rsidRPr="004C40FF">
        <w:rPr>
          <w:rFonts w:ascii="Times New Roman" w:eastAsia="Times New Roman" w:hAnsi="Times New Roman" w:cs="Times New Roman"/>
          <w:sz w:val="24"/>
          <w:szCs w:val="24"/>
        </w:rPr>
        <w:t xml:space="preserve">lerk is providing notice </w:t>
      </w:r>
      <w:r w:rsidR="00AE4F3E" w:rsidRPr="004C40FF">
        <w:rPr>
          <w:rFonts w:ascii="Times New Roman" w:eastAsia="Times New Roman" w:hAnsi="Times New Roman" w:cs="Times New Roman"/>
          <w:sz w:val="24"/>
          <w:szCs w:val="24"/>
        </w:rPr>
        <w:t xml:space="preserve">(either verbally or </w:t>
      </w:r>
      <w:r w:rsidR="00481434" w:rsidRPr="004C40FF">
        <w:rPr>
          <w:rFonts w:ascii="Times New Roman" w:eastAsia="Times New Roman" w:hAnsi="Times New Roman" w:cs="Times New Roman"/>
          <w:sz w:val="24"/>
          <w:szCs w:val="24"/>
        </w:rPr>
        <w:t>in writing</w:t>
      </w:r>
      <w:r w:rsidR="00AE4F3E" w:rsidRPr="004C40FF">
        <w:rPr>
          <w:rFonts w:ascii="Times New Roman" w:eastAsia="Times New Roman" w:hAnsi="Times New Roman" w:cs="Times New Roman"/>
          <w:sz w:val="24"/>
          <w:szCs w:val="24"/>
        </w:rPr>
        <w:t>)</w:t>
      </w:r>
      <w:r w:rsidR="00481434" w:rsidRPr="004C40FF">
        <w:rPr>
          <w:rFonts w:ascii="Times New Roman" w:eastAsia="Times New Roman" w:hAnsi="Times New Roman" w:cs="Times New Roman"/>
          <w:sz w:val="24"/>
          <w:szCs w:val="24"/>
        </w:rPr>
        <w:t xml:space="preserve"> for the In-Person hearing, the clerk shall notice f</w:t>
      </w:r>
      <w:r w:rsidRPr="004C40FF">
        <w:rPr>
          <w:rFonts w:ascii="Times New Roman" w:eastAsia="Times New Roman" w:hAnsi="Times New Roman" w:cs="Times New Roman"/>
          <w:sz w:val="24"/>
          <w:szCs w:val="24"/>
        </w:rPr>
        <w:t>rom</w:t>
      </w:r>
      <w:r w:rsidR="00481434" w:rsidRPr="004C40FF">
        <w:rPr>
          <w:rFonts w:ascii="Times New Roman" w:eastAsia="Times New Roman" w:hAnsi="Times New Roman" w:cs="Times New Roman"/>
          <w:sz w:val="24"/>
          <w:szCs w:val="24"/>
        </w:rPr>
        <w:t xml:space="preserve"> the 1422 In-Person Calendar and document the judicial officer in the notice. In addition, the clerk shall provide the Zoom information for all parties required to appear via Zoom as instructed by the court.</w:t>
      </w:r>
    </w:p>
    <w:p w14:paraId="5C9606BE" w14:textId="0171747B" w:rsidR="009034E7" w:rsidRPr="004C40FF" w:rsidRDefault="000705B8" w:rsidP="009B7875">
      <w:pPr>
        <w:pStyle w:val="BodyText"/>
        <w:numPr>
          <w:ilvl w:val="1"/>
          <w:numId w:val="9"/>
        </w:numPr>
        <w:spacing w:after="60" w:line="276" w:lineRule="auto"/>
        <w:rPr>
          <w:rFonts w:ascii="Times New Roman" w:hAnsi="Times New Roman" w:cs="Times New Roman"/>
          <w:sz w:val="24"/>
          <w:szCs w:val="24"/>
        </w:rPr>
      </w:pPr>
      <w:r w:rsidRPr="004C40FF">
        <w:rPr>
          <w:rFonts w:ascii="Times New Roman" w:hAnsi="Times New Roman" w:cs="Times New Roman"/>
          <w:sz w:val="24"/>
          <w:szCs w:val="24"/>
        </w:rPr>
        <w:t xml:space="preserve">Witnesses, if appearing in person, </w:t>
      </w:r>
      <w:r w:rsidR="009034E7" w:rsidRPr="004C40FF">
        <w:rPr>
          <w:rFonts w:ascii="Times New Roman" w:hAnsi="Times New Roman" w:cs="Times New Roman"/>
          <w:sz w:val="24"/>
          <w:szCs w:val="24"/>
        </w:rPr>
        <w:t xml:space="preserve">will </w:t>
      </w:r>
      <w:r w:rsidRPr="004C40FF">
        <w:rPr>
          <w:rFonts w:ascii="Times New Roman" w:hAnsi="Times New Roman" w:cs="Times New Roman"/>
          <w:sz w:val="24"/>
          <w:szCs w:val="24"/>
        </w:rPr>
        <w:t>only physically a</w:t>
      </w:r>
      <w:r w:rsidR="009034E7" w:rsidRPr="004C40FF">
        <w:rPr>
          <w:rFonts w:ascii="Times New Roman" w:hAnsi="Times New Roman" w:cs="Times New Roman"/>
          <w:sz w:val="24"/>
          <w:szCs w:val="24"/>
        </w:rPr>
        <w:t xml:space="preserve">ppear in the court </w:t>
      </w:r>
      <w:r w:rsidR="00B31AD9" w:rsidRPr="004C40FF">
        <w:rPr>
          <w:rFonts w:ascii="Times New Roman" w:hAnsi="Times New Roman" w:cs="Times New Roman"/>
          <w:sz w:val="24"/>
          <w:szCs w:val="24"/>
        </w:rPr>
        <w:t>when necessary</w:t>
      </w:r>
      <w:r w:rsidR="009034E7" w:rsidRPr="004C40FF">
        <w:rPr>
          <w:rFonts w:ascii="Times New Roman" w:hAnsi="Times New Roman" w:cs="Times New Roman"/>
          <w:sz w:val="24"/>
          <w:szCs w:val="24"/>
        </w:rPr>
        <w:t>.</w:t>
      </w:r>
    </w:p>
    <w:p w14:paraId="07F92139" w14:textId="5FD04066" w:rsidR="009034E7" w:rsidRPr="004C40FF" w:rsidRDefault="009034E7" w:rsidP="009B7875">
      <w:pPr>
        <w:pStyle w:val="BodyText"/>
        <w:numPr>
          <w:ilvl w:val="2"/>
          <w:numId w:val="9"/>
        </w:numPr>
        <w:spacing w:after="60" w:line="276" w:lineRule="auto"/>
        <w:ind w:hanging="360"/>
        <w:rPr>
          <w:rFonts w:ascii="Times New Roman" w:hAnsi="Times New Roman" w:cs="Times New Roman"/>
          <w:sz w:val="24"/>
          <w:szCs w:val="24"/>
        </w:rPr>
      </w:pPr>
      <w:r w:rsidRPr="004C40FF">
        <w:rPr>
          <w:rFonts w:ascii="Times New Roman" w:hAnsi="Times New Roman" w:cs="Times New Roman"/>
          <w:sz w:val="24"/>
          <w:szCs w:val="24"/>
        </w:rPr>
        <w:t xml:space="preserve">If a witness needs to be present in court, the party offering that witness will </w:t>
      </w:r>
      <w:r w:rsidRPr="004C40FF">
        <w:rPr>
          <w:rFonts w:ascii="Times New Roman" w:hAnsi="Times New Roman" w:cs="Times New Roman"/>
          <w:sz w:val="24"/>
          <w:szCs w:val="24"/>
        </w:rPr>
        <w:lastRenderedPageBreak/>
        <w:t xml:space="preserve">contact him/her via the phone number provided. All witnesses shall </w:t>
      </w:r>
      <w:r w:rsidR="00AE4F3E" w:rsidRPr="004C40FF">
        <w:rPr>
          <w:rFonts w:ascii="Times New Roman" w:hAnsi="Times New Roman" w:cs="Times New Roman"/>
          <w:sz w:val="24"/>
          <w:szCs w:val="24"/>
        </w:rPr>
        <w:t xml:space="preserve">be encouraged to </w:t>
      </w:r>
      <w:r w:rsidRPr="004C40FF">
        <w:rPr>
          <w:rFonts w:ascii="Times New Roman" w:hAnsi="Times New Roman" w:cs="Times New Roman"/>
          <w:sz w:val="24"/>
          <w:szCs w:val="24"/>
        </w:rPr>
        <w:t>remain outside of the building until their appearance is required</w:t>
      </w:r>
      <w:r w:rsidR="00AE4F3E" w:rsidRPr="004C40FF">
        <w:rPr>
          <w:rFonts w:ascii="Times New Roman" w:hAnsi="Times New Roman" w:cs="Times New Roman"/>
          <w:sz w:val="24"/>
          <w:szCs w:val="24"/>
        </w:rPr>
        <w:t>.</w:t>
      </w:r>
    </w:p>
    <w:p w14:paraId="74CFCC2F" w14:textId="42CB6363" w:rsidR="008704BE" w:rsidRPr="004C40FF" w:rsidRDefault="009034E7" w:rsidP="009B7875">
      <w:pPr>
        <w:pStyle w:val="BodyText"/>
        <w:numPr>
          <w:ilvl w:val="2"/>
          <w:numId w:val="7"/>
        </w:numPr>
        <w:spacing w:after="60" w:line="276" w:lineRule="auto"/>
        <w:jc w:val="both"/>
        <w:rPr>
          <w:rFonts w:ascii="Times New Roman" w:hAnsi="Times New Roman" w:cs="Times New Roman"/>
          <w:sz w:val="24"/>
          <w:szCs w:val="24"/>
        </w:rPr>
      </w:pPr>
      <w:r w:rsidRPr="004C40FF">
        <w:rPr>
          <w:rFonts w:ascii="Times New Roman" w:hAnsi="Times New Roman" w:cs="Times New Roman"/>
          <w:sz w:val="24"/>
          <w:szCs w:val="24"/>
        </w:rPr>
        <w:t xml:space="preserve">When the witness is called they will proceed </w:t>
      </w:r>
      <w:r w:rsidR="008704BE">
        <w:rPr>
          <w:rFonts w:ascii="Times New Roman" w:hAnsi="Times New Roman" w:cs="Times New Roman"/>
          <w:sz w:val="24"/>
          <w:szCs w:val="24"/>
        </w:rPr>
        <w:t>through security and</w:t>
      </w:r>
      <w:r w:rsidR="008704BE" w:rsidRPr="004C40FF">
        <w:rPr>
          <w:rFonts w:ascii="Times New Roman" w:hAnsi="Times New Roman" w:cs="Times New Roman"/>
          <w:sz w:val="24"/>
          <w:szCs w:val="24"/>
        </w:rPr>
        <w:t xml:space="preserve"> </w:t>
      </w:r>
      <w:r w:rsidR="008704BE">
        <w:rPr>
          <w:rFonts w:ascii="Times New Roman" w:hAnsi="Times New Roman" w:cs="Times New Roman"/>
          <w:sz w:val="24"/>
          <w:szCs w:val="24"/>
        </w:rPr>
        <w:t>practice</w:t>
      </w:r>
      <w:r w:rsidR="008704BE" w:rsidRPr="004C40FF">
        <w:rPr>
          <w:rFonts w:ascii="Times New Roman" w:hAnsi="Times New Roman" w:cs="Times New Roman"/>
          <w:sz w:val="24"/>
          <w:szCs w:val="24"/>
        </w:rPr>
        <w:t xml:space="preserve"> social distancing requirements to the appropriate court.  </w:t>
      </w:r>
    </w:p>
    <w:p w14:paraId="257CB34D" w14:textId="77777777" w:rsidR="009B7875" w:rsidRPr="004C40FF" w:rsidRDefault="009B7875" w:rsidP="009B7875">
      <w:pPr>
        <w:pStyle w:val="BodyText"/>
        <w:numPr>
          <w:ilvl w:val="2"/>
          <w:numId w:val="9"/>
        </w:numPr>
        <w:spacing w:after="60" w:line="276" w:lineRule="auto"/>
        <w:ind w:hanging="360"/>
        <w:rPr>
          <w:rFonts w:ascii="Times New Roman" w:hAnsi="Times New Roman" w:cs="Times New Roman"/>
          <w:sz w:val="24"/>
          <w:szCs w:val="24"/>
        </w:rPr>
      </w:pPr>
      <w:r w:rsidRPr="004C40FF">
        <w:rPr>
          <w:rFonts w:ascii="Times New Roman" w:hAnsi="Times New Roman" w:cs="Times New Roman"/>
          <w:sz w:val="24"/>
          <w:szCs w:val="24"/>
        </w:rPr>
        <w:t>There will be limited seating in the waiting areas to avoid gather</w:t>
      </w:r>
      <w:r>
        <w:rPr>
          <w:rFonts w:ascii="Times New Roman" w:hAnsi="Times New Roman" w:cs="Times New Roman"/>
          <w:sz w:val="24"/>
          <w:szCs w:val="24"/>
        </w:rPr>
        <w:t>ings</w:t>
      </w:r>
      <w:r w:rsidRPr="004C40FF">
        <w:rPr>
          <w:rFonts w:ascii="Times New Roman" w:hAnsi="Times New Roman" w:cs="Times New Roman"/>
          <w:sz w:val="24"/>
          <w:szCs w:val="24"/>
        </w:rPr>
        <w:t xml:space="preserve"> and promote 6 foot distancing.</w:t>
      </w:r>
    </w:p>
    <w:p w14:paraId="5DDDF113" w14:textId="3FDA5121" w:rsidR="009034E7" w:rsidRPr="004C40FF" w:rsidRDefault="00EF286A" w:rsidP="009B7875">
      <w:pPr>
        <w:pStyle w:val="BodyText"/>
        <w:numPr>
          <w:ilvl w:val="2"/>
          <w:numId w:val="9"/>
        </w:numPr>
        <w:spacing w:after="60" w:line="276" w:lineRule="auto"/>
        <w:ind w:hanging="360"/>
        <w:rPr>
          <w:rFonts w:ascii="Times New Roman" w:hAnsi="Times New Roman" w:cs="Times New Roman"/>
          <w:sz w:val="24"/>
          <w:szCs w:val="24"/>
        </w:rPr>
      </w:pPr>
      <w:r>
        <w:rPr>
          <w:rFonts w:ascii="Times New Roman" w:hAnsi="Times New Roman" w:cs="Times New Roman"/>
          <w:sz w:val="24"/>
          <w:szCs w:val="24"/>
        </w:rPr>
        <w:t xml:space="preserve">Once at the check </w:t>
      </w:r>
      <w:r w:rsidR="009034E7" w:rsidRPr="004C40FF">
        <w:rPr>
          <w:rFonts w:ascii="Times New Roman" w:hAnsi="Times New Roman" w:cs="Times New Roman"/>
          <w:sz w:val="24"/>
          <w:szCs w:val="24"/>
        </w:rPr>
        <w:t xml:space="preserve">in station they will be instructed </w:t>
      </w:r>
      <w:r w:rsidR="00AE4F3E" w:rsidRPr="004C40FF">
        <w:rPr>
          <w:rFonts w:ascii="Times New Roman" w:hAnsi="Times New Roman" w:cs="Times New Roman"/>
          <w:sz w:val="24"/>
          <w:szCs w:val="24"/>
        </w:rPr>
        <w:t>when to</w:t>
      </w:r>
      <w:r w:rsidR="009034E7" w:rsidRPr="004C40FF">
        <w:rPr>
          <w:rFonts w:ascii="Times New Roman" w:hAnsi="Times New Roman" w:cs="Times New Roman"/>
          <w:sz w:val="24"/>
          <w:szCs w:val="24"/>
        </w:rPr>
        <w:t xml:space="preserve"> enter the court. </w:t>
      </w:r>
    </w:p>
    <w:p w14:paraId="72F2391D" w14:textId="14A9B748" w:rsidR="00746B70" w:rsidRPr="004C40FF" w:rsidRDefault="009034E7" w:rsidP="009B7875">
      <w:pPr>
        <w:pStyle w:val="BodyText"/>
        <w:numPr>
          <w:ilvl w:val="1"/>
          <w:numId w:val="9"/>
        </w:numPr>
        <w:spacing w:after="60" w:line="276" w:lineRule="auto"/>
        <w:rPr>
          <w:rFonts w:ascii="Times New Roman" w:hAnsi="Times New Roman" w:cs="Times New Roman"/>
          <w:sz w:val="24"/>
          <w:szCs w:val="24"/>
        </w:rPr>
      </w:pPr>
      <w:r w:rsidRPr="004C40FF">
        <w:rPr>
          <w:rFonts w:ascii="Times New Roman" w:hAnsi="Times New Roman" w:cs="Times New Roman"/>
          <w:sz w:val="24"/>
          <w:szCs w:val="24"/>
        </w:rPr>
        <w:t>Victims and the victim witness advocate</w:t>
      </w:r>
      <w:r w:rsidR="005E6DD6" w:rsidRPr="004C40FF">
        <w:rPr>
          <w:rFonts w:ascii="Times New Roman" w:hAnsi="Times New Roman" w:cs="Times New Roman"/>
          <w:sz w:val="24"/>
          <w:szCs w:val="24"/>
        </w:rPr>
        <w:t xml:space="preserve"> </w:t>
      </w:r>
      <w:r w:rsidRPr="004C40FF">
        <w:rPr>
          <w:rFonts w:ascii="Times New Roman" w:hAnsi="Times New Roman" w:cs="Times New Roman"/>
          <w:sz w:val="24"/>
          <w:szCs w:val="24"/>
        </w:rPr>
        <w:t>shall be permitted to appear in person, if requested by the victim.</w:t>
      </w:r>
    </w:p>
    <w:p w14:paraId="49E8FFAF" w14:textId="6695EC4E" w:rsidR="009034E7" w:rsidRPr="004C40FF" w:rsidRDefault="009034E7" w:rsidP="009B7875">
      <w:pPr>
        <w:pStyle w:val="BodyText"/>
        <w:numPr>
          <w:ilvl w:val="2"/>
          <w:numId w:val="9"/>
        </w:numPr>
        <w:spacing w:after="60" w:line="276" w:lineRule="auto"/>
        <w:rPr>
          <w:rFonts w:ascii="Times New Roman" w:hAnsi="Times New Roman" w:cs="Times New Roman"/>
          <w:sz w:val="24"/>
          <w:szCs w:val="24"/>
        </w:rPr>
      </w:pPr>
      <w:r w:rsidRPr="004C40FF">
        <w:rPr>
          <w:rFonts w:ascii="Times New Roman" w:hAnsi="Times New Roman" w:cs="Times New Roman"/>
          <w:sz w:val="24"/>
          <w:szCs w:val="24"/>
        </w:rPr>
        <w:t>The district attorney’s office will coordinate all appearances of victims.</w:t>
      </w:r>
    </w:p>
    <w:p w14:paraId="0345399B" w14:textId="2D31DD58" w:rsidR="00C40800" w:rsidRPr="004C40FF" w:rsidRDefault="00AE4F3E" w:rsidP="009B7875">
      <w:pPr>
        <w:pStyle w:val="BodyText"/>
        <w:numPr>
          <w:ilvl w:val="1"/>
          <w:numId w:val="9"/>
        </w:numPr>
        <w:spacing w:after="60" w:line="276" w:lineRule="auto"/>
        <w:rPr>
          <w:rFonts w:ascii="Times New Roman" w:hAnsi="Times New Roman" w:cs="Times New Roman"/>
          <w:sz w:val="24"/>
          <w:szCs w:val="24"/>
        </w:rPr>
      </w:pPr>
      <w:r w:rsidRPr="004C40FF">
        <w:rPr>
          <w:rFonts w:ascii="Times New Roman" w:hAnsi="Times New Roman" w:cs="Times New Roman"/>
          <w:sz w:val="24"/>
          <w:szCs w:val="24"/>
        </w:rPr>
        <w:t xml:space="preserve">For </w:t>
      </w:r>
      <w:r w:rsidR="00C40800" w:rsidRPr="004C40FF">
        <w:rPr>
          <w:rFonts w:ascii="Times New Roman" w:hAnsi="Times New Roman" w:cs="Times New Roman"/>
          <w:sz w:val="24"/>
          <w:szCs w:val="24"/>
        </w:rPr>
        <w:t>all other</w:t>
      </w:r>
      <w:r w:rsidR="00B64A65" w:rsidRPr="004C40FF">
        <w:rPr>
          <w:rFonts w:ascii="Times New Roman" w:hAnsi="Times New Roman" w:cs="Times New Roman"/>
          <w:sz w:val="24"/>
          <w:szCs w:val="24"/>
        </w:rPr>
        <w:t xml:space="preserve"> parties, including the youth, </w:t>
      </w:r>
      <w:r w:rsidR="00C40800" w:rsidRPr="004C40FF">
        <w:rPr>
          <w:rFonts w:ascii="Times New Roman" w:hAnsi="Times New Roman" w:cs="Times New Roman"/>
          <w:sz w:val="24"/>
          <w:szCs w:val="24"/>
        </w:rPr>
        <w:t>that the court has determined should appear in person:</w:t>
      </w:r>
    </w:p>
    <w:p w14:paraId="6AE1FEEF" w14:textId="5343655E" w:rsidR="00C40800" w:rsidRPr="004C40FF" w:rsidRDefault="00C40800" w:rsidP="009B7875">
      <w:pPr>
        <w:pStyle w:val="BodyText"/>
        <w:numPr>
          <w:ilvl w:val="2"/>
          <w:numId w:val="9"/>
        </w:numPr>
        <w:spacing w:after="60" w:line="276" w:lineRule="auto"/>
        <w:rPr>
          <w:rFonts w:ascii="Times New Roman" w:hAnsi="Times New Roman" w:cs="Times New Roman"/>
          <w:sz w:val="24"/>
          <w:szCs w:val="24"/>
        </w:rPr>
      </w:pPr>
      <w:r w:rsidRPr="004C40FF">
        <w:rPr>
          <w:rFonts w:ascii="Times New Roman" w:hAnsi="Times New Roman" w:cs="Times New Roman"/>
          <w:sz w:val="24"/>
          <w:szCs w:val="24"/>
        </w:rPr>
        <w:t xml:space="preserve">Upon arrival at the VPYFJC, the party should contact the check in clerk and provide a number at which the party may be reached.  All parties </w:t>
      </w:r>
      <w:r w:rsidR="00AE4F3E" w:rsidRPr="004C40FF">
        <w:rPr>
          <w:rFonts w:ascii="Times New Roman" w:hAnsi="Times New Roman" w:cs="Times New Roman"/>
          <w:sz w:val="24"/>
          <w:szCs w:val="24"/>
        </w:rPr>
        <w:t>are encouraged to</w:t>
      </w:r>
      <w:r w:rsidRPr="004C40FF">
        <w:rPr>
          <w:rFonts w:ascii="Times New Roman" w:hAnsi="Times New Roman" w:cs="Times New Roman"/>
          <w:sz w:val="24"/>
          <w:szCs w:val="24"/>
        </w:rPr>
        <w:t xml:space="preserve"> remain outside of the building until their appearance is required</w:t>
      </w:r>
      <w:r w:rsidR="00AE4F3E" w:rsidRPr="004C40FF">
        <w:rPr>
          <w:rFonts w:ascii="Times New Roman" w:hAnsi="Times New Roman" w:cs="Times New Roman"/>
          <w:sz w:val="24"/>
          <w:szCs w:val="24"/>
        </w:rPr>
        <w:t xml:space="preserve"> due to limited waiting room space.</w:t>
      </w:r>
    </w:p>
    <w:p w14:paraId="322049FA" w14:textId="77777777" w:rsidR="0079006B" w:rsidRDefault="00C40800" w:rsidP="009B7875">
      <w:pPr>
        <w:pStyle w:val="BodyText"/>
        <w:numPr>
          <w:ilvl w:val="2"/>
          <w:numId w:val="9"/>
        </w:numPr>
        <w:spacing w:after="60" w:line="276" w:lineRule="auto"/>
        <w:ind w:hanging="360"/>
        <w:rPr>
          <w:rFonts w:ascii="Times New Roman" w:hAnsi="Times New Roman" w:cs="Times New Roman"/>
          <w:sz w:val="24"/>
          <w:szCs w:val="24"/>
        </w:rPr>
      </w:pPr>
      <w:r w:rsidRPr="0079006B">
        <w:rPr>
          <w:rFonts w:ascii="Times New Roman" w:hAnsi="Times New Roman" w:cs="Times New Roman"/>
          <w:sz w:val="24"/>
          <w:szCs w:val="24"/>
        </w:rPr>
        <w:t xml:space="preserve">When the </w:t>
      </w:r>
      <w:r w:rsidR="00F86692" w:rsidRPr="0079006B">
        <w:rPr>
          <w:rFonts w:ascii="Times New Roman" w:hAnsi="Times New Roman" w:cs="Times New Roman"/>
          <w:sz w:val="24"/>
          <w:szCs w:val="24"/>
        </w:rPr>
        <w:t xml:space="preserve">check in </w:t>
      </w:r>
      <w:r w:rsidRPr="0079006B">
        <w:rPr>
          <w:rFonts w:ascii="Times New Roman" w:hAnsi="Times New Roman" w:cs="Times New Roman"/>
          <w:sz w:val="24"/>
          <w:szCs w:val="24"/>
        </w:rPr>
        <w:t xml:space="preserve">clerk </w:t>
      </w:r>
      <w:r w:rsidR="00F86692" w:rsidRPr="0079006B">
        <w:rPr>
          <w:rFonts w:ascii="Times New Roman" w:hAnsi="Times New Roman" w:cs="Times New Roman"/>
          <w:sz w:val="24"/>
          <w:szCs w:val="24"/>
        </w:rPr>
        <w:t>is advised</w:t>
      </w:r>
      <w:r w:rsidRPr="0079006B">
        <w:rPr>
          <w:rFonts w:ascii="Times New Roman" w:hAnsi="Times New Roman" w:cs="Times New Roman"/>
          <w:sz w:val="24"/>
          <w:szCs w:val="24"/>
        </w:rPr>
        <w:t xml:space="preserve"> that the matter is ready to proceed, the check in clerk will notify the party to enter the VPYFJC</w:t>
      </w:r>
      <w:r w:rsidR="00145EC9" w:rsidRPr="0079006B">
        <w:rPr>
          <w:rFonts w:ascii="Times New Roman" w:hAnsi="Times New Roman" w:cs="Times New Roman"/>
          <w:sz w:val="24"/>
          <w:szCs w:val="24"/>
        </w:rPr>
        <w:t xml:space="preserve"> and </w:t>
      </w:r>
      <w:r w:rsidR="0079006B" w:rsidRPr="004C40FF">
        <w:rPr>
          <w:rFonts w:ascii="Times New Roman" w:hAnsi="Times New Roman" w:cs="Times New Roman"/>
          <w:sz w:val="24"/>
          <w:szCs w:val="24"/>
        </w:rPr>
        <w:t xml:space="preserve">proceed </w:t>
      </w:r>
      <w:r w:rsidR="0079006B">
        <w:rPr>
          <w:rFonts w:ascii="Times New Roman" w:hAnsi="Times New Roman" w:cs="Times New Roman"/>
          <w:sz w:val="24"/>
          <w:szCs w:val="24"/>
        </w:rPr>
        <w:t>through security and</w:t>
      </w:r>
      <w:r w:rsidR="0079006B" w:rsidRPr="004C40FF">
        <w:rPr>
          <w:rFonts w:ascii="Times New Roman" w:hAnsi="Times New Roman" w:cs="Times New Roman"/>
          <w:sz w:val="24"/>
          <w:szCs w:val="24"/>
        </w:rPr>
        <w:t xml:space="preserve"> </w:t>
      </w:r>
      <w:r w:rsidR="0079006B">
        <w:rPr>
          <w:rFonts w:ascii="Times New Roman" w:hAnsi="Times New Roman" w:cs="Times New Roman"/>
          <w:sz w:val="24"/>
          <w:szCs w:val="24"/>
        </w:rPr>
        <w:t>practice</w:t>
      </w:r>
      <w:r w:rsidR="0079006B" w:rsidRPr="004C40FF">
        <w:rPr>
          <w:rFonts w:ascii="Times New Roman" w:hAnsi="Times New Roman" w:cs="Times New Roman"/>
          <w:sz w:val="24"/>
          <w:szCs w:val="24"/>
        </w:rPr>
        <w:t xml:space="preserve"> social distancing requirements to the appropriate court.</w:t>
      </w:r>
    </w:p>
    <w:p w14:paraId="1BA19811" w14:textId="7368180D" w:rsidR="009B7875" w:rsidRPr="009B7875" w:rsidRDefault="009B7875" w:rsidP="009B7875">
      <w:pPr>
        <w:pStyle w:val="BodyText"/>
        <w:numPr>
          <w:ilvl w:val="2"/>
          <w:numId w:val="9"/>
        </w:numPr>
        <w:spacing w:after="60" w:line="276" w:lineRule="auto"/>
        <w:ind w:hanging="360"/>
        <w:rPr>
          <w:rFonts w:ascii="Times New Roman" w:hAnsi="Times New Roman" w:cs="Times New Roman"/>
          <w:sz w:val="24"/>
          <w:szCs w:val="24"/>
        </w:rPr>
      </w:pPr>
      <w:r w:rsidRPr="004C40FF">
        <w:rPr>
          <w:rFonts w:ascii="Times New Roman" w:hAnsi="Times New Roman" w:cs="Times New Roman"/>
          <w:sz w:val="24"/>
          <w:szCs w:val="24"/>
        </w:rPr>
        <w:t>There will be limited seating in the waiting areas to avoid gather</w:t>
      </w:r>
      <w:r>
        <w:rPr>
          <w:rFonts w:ascii="Times New Roman" w:hAnsi="Times New Roman" w:cs="Times New Roman"/>
          <w:sz w:val="24"/>
          <w:szCs w:val="24"/>
        </w:rPr>
        <w:t>ings</w:t>
      </w:r>
      <w:r w:rsidRPr="004C40FF">
        <w:rPr>
          <w:rFonts w:ascii="Times New Roman" w:hAnsi="Times New Roman" w:cs="Times New Roman"/>
          <w:sz w:val="24"/>
          <w:szCs w:val="24"/>
        </w:rPr>
        <w:t xml:space="preserve"> and promote 6 foot distancing.</w:t>
      </w:r>
    </w:p>
    <w:p w14:paraId="1A9F8F00" w14:textId="728409D5" w:rsidR="008704BE" w:rsidRPr="00EF286A" w:rsidRDefault="00EF286A" w:rsidP="00EF286A">
      <w:pPr>
        <w:pStyle w:val="BodyText"/>
        <w:numPr>
          <w:ilvl w:val="2"/>
          <w:numId w:val="9"/>
        </w:numPr>
        <w:spacing w:after="60" w:line="276" w:lineRule="auto"/>
        <w:ind w:hanging="360"/>
        <w:rPr>
          <w:rFonts w:ascii="Times New Roman" w:hAnsi="Times New Roman" w:cs="Times New Roman"/>
          <w:sz w:val="24"/>
          <w:szCs w:val="24"/>
        </w:rPr>
      </w:pPr>
      <w:r>
        <w:rPr>
          <w:rFonts w:ascii="Times New Roman" w:hAnsi="Times New Roman" w:cs="Times New Roman"/>
          <w:sz w:val="24"/>
          <w:szCs w:val="24"/>
        </w:rPr>
        <w:t xml:space="preserve">Once at the check </w:t>
      </w:r>
      <w:r w:rsidR="008704BE" w:rsidRPr="00EF286A">
        <w:rPr>
          <w:rFonts w:ascii="Times New Roman" w:hAnsi="Times New Roman" w:cs="Times New Roman"/>
          <w:sz w:val="24"/>
          <w:szCs w:val="24"/>
        </w:rPr>
        <w:t>in station they will be instructed when to enter the court.</w:t>
      </w:r>
    </w:p>
    <w:p w14:paraId="6B78ADCE" w14:textId="6562CED5" w:rsidR="00752D24" w:rsidRPr="004C40FF" w:rsidRDefault="008704BE" w:rsidP="009B7875">
      <w:pPr>
        <w:pStyle w:val="BodyText"/>
        <w:spacing w:after="60" w:line="276" w:lineRule="auto"/>
        <w:ind w:left="2160" w:hanging="620"/>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 xml:space="preserve">Once </w:t>
      </w:r>
      <w:r w:rsidR="00752D24" w:rsidRPr="004C40FF">
        <w:rPr>
          <w:rFonts w:ascii="Times New Roman" w:hAnsi="Times New Roman" w:cs="Times New Roman"/>
          <w:sz w:val="24"/>
          <w:szCs w:val="24"/>
        </w:rPr>
        <w:t>in the courtr</w:t>
      </w:r>
      <w:r w:rsidR="00B272C5">
        <w:rPr>
          <w:rFonts w:ascii="Times New Roman" w:hAnsi="Times New Roman" w:cs="Times New Roman"/>
          <w:sz w:val="24"/>
          <w:szCs w:val="24"/>
        </w:rPr>
        <w:t>oom each party will be seated at</w:t>
      </w:r>
      <w:r w:rsidR="00752D24" w:rsidRPr="004C40FF">
        <w:rPr>
          <w:rFonts w:ascii="Times New Roman" w:hAnsi="Times New Roman" w:cs="Times New Roman"/>
          <w:sz w:val="24"/>
          <w:szCs w:val="24"/>
        </w:rPr>
        <w:t xml:space="preserve"> their assigned table. Each table will have a laptop that will be logged into Zoom.</w:t>
      </w:r>
    </w:p>
    <w:p w14:paraId="1A21011E" w14:textId="1AC3425E" w:rsidR="006A3305" w:rsidRPr="004C40FF" w:rsidRDefault="00E43791" w:rsidP="009B7875">
      <w:pPr>
        <w:pStyle w:val="BodyText"/>
        <w:numPr>
          <w:ilvl w:val="1"/>
          <w:numId w:val="9"/>
        </w:numPr>
        <w:spacing w:after="60" w:line="276" w:lineRule="auto"/>
        <w:rPr>
          <w:rFonts w:ascii="Times New Roman" w:hAnsi="Times New Roman" w:cs="Times New Roman"/>
          <w:sz w:val="24"/>
          <w:szCs w:val="24"/>
        </w:rPr>
      </w:pPr>
      <w:r w:rsidRPr="004C40FF">
        <w:rPr>
          <w:rFonts w:ascii="Times New Roman" w:hAnsi="Times New Roman" w:cs="Times New Roman"/>
          <w:sz w:val="24"/>
          <w:szCs w:val="24"/>
        </w:rPr>
        <w:t xml:space="preserve">For </w:t>
      </w:r>
      <w:r w:rsidR="00B34D78" w:rsidRPr="004C40FF">
        <w:rPr>
          <w:rFonts w:ascii="Times New Roman" w:hAnsi="Times New Roman" w:cs="Times New Roman"/>
          <w:sz w:val="24"/>
          <w:szCs w:val="24"/>
        </w:rPr>
        <w:t>the parties</w:t>
      </w:r>
      <w:r w:rsidR="00C40800" w:rsidRPr="004C40FF">
        <w:rPr>
          <w:rFonts w:ascii="Times New Roman" w:hAnsi="Times New Roman" w:cs="Times New Roman"/>
          <w:sz w:val="24"/>
          <w:szCs w:val="24"/>
        </w:rPr>
        <w:t xml:space="preserve"> </w:t>
      </w:r>
      <w:r w:rsidRPr="004C40FF">
        <w:rPr>
          <w:rFonts w:ascii="Times New Roman" w:hAnsi="Times New Roman" w:cs="Times New Roman"/>
          <w:sz w:val="24"/>
          <w:szCs w:val="24"/>
        </w:rPr>
        <w:t>wh</w:t>
      </w:r>
      <w:r w:rsidR="00B272C5">
        <w:rPr>
          <w:rFonts w:ascii="Times New Roman" w:hAnsi="Times New Roman" w:cs="Times New Roman"/>
          <w:sz w:val="24"/>
          <w:szCs w:val="24"/>
        </w:rPr>
        <w:t>en</w:t>
      </w:r>
      <w:r w:rsidRPr="004C40FF">
        <w:rPr>
          <w:rFonts w:ascii="Times New Roman" w:hAnsi="Times New Roman" w:cs="Times New Roman"/>
          <w:sz w:val="24"/>
          <w:szCs w:val="24"/>
        </w:rPr>
        <w:t xml:space="preserve"> a determination has been made </w:t>
      </w:r>
      <w:r w:rsidR="00AE4F3E" w:rsidRPr="004C40FF">
        <w:rPr>
          <w:rFonts w:ascii="Times New Roman" w:hAnsi="Times New Roman" w:cs="Times New Roman"/>
          <w:sz w:val="24"/>
          <w:szCs w:val="24"/>
        </w:rPr>
        <w:t xml:space="preserve">by the court </w:t>
      </w:r>
      <w:r w:rsidRPr="004C40FF">
        <w:rPr>
          <w:rFonts w:ascii="Times New Roman" w:hAnsi="Times New Roman" w:cs="Times New Roman"/>
          <w:sz w:val="24"/>
          <w:szCs w:val="24"/>
        </w:rPr>
        <w:t xml:space="preserve">to allow them to appear remotely: </w:t>
      </w:r>
    </w:p>
    <w:p w14:paraId="5CFCC2FE" w14:textId="2E3C4E31" w:rsidR="004E35F5" w:rsidRPr="004C40FF" w:rsidRDefault="004E35F5" w:rsidP="009B7875">
      <w:pPr>
        <w:pStyle w:val="ListParagraph"/>
        <w:numPr>
          <w:ilvl w:val="2"/>
          <w:numId w:val="9"/>
        </w:numPr>
        <w:spacing w:after="60" w:line="276" w:lineRule="auto"/>
        <w:ind w:right="345"/>
        <w:jc w:val="both"/>
        <w:rPr>
          <w:rFonts w:ascii="Times New Roman" w:hAnsi="Times New Roman" w:cs="Times New Roman"/>
          <w:sz w:val="24"/>
          <w:szCs w:val="24"/>
        </w:rPr>
      </w:pPr>
      <w:r w:rsidRPr="004C40FF">
        <w:rPr>
          <w:rFonts w:ascii="Times New Roman" w:hAnsi="Times New Roman" w:cs="Times New Roman"/>
          <w:sz w:val="24"/>
          <w:szCs w:val="24"/>
        </w:rPr>
        <w:t>The parties, except the attorneys shall contact the ch</w:t>
      </w:r>
      <w:r w:rsidR="00B272C5">
        <w:rPr>
          <w:rFonts w:ascii="Times New Roman" w:hAnsi="Times New Roman" w:cs="Times New Roman"/>
          <w:sz w:val="24"/>
          <w:szCs w:val="24"/>
        </w:rPr>
        <w:t xml:space="preserve">eck in clerk via phone to check </w:t>
      </w:r>
      <w:r w:rsidRPr="004C40FF">
        <w:rPr>
          <w:rFonts w:ascii="Times New Roman" w:hAnsi="Times New Roman" w:cs="Times New Roman"/>
          <w:sz w:val="24"/>
          <w:szCs w:val="24"/>
        </w:rPr>
        <w:t>in for their hearing.</w:t>
      </w:r>
    </w:p>
    <w:p w14:paraId="66736449" w14:textId="73C7C63C" w:rsidR="004E35F5" w:rsidRPr="004C40FF" w:rsidRDefault="00B272C5" w:rsidP="009B7875">
      <w:pPr>
        <w:pStyle w:val="BodyText"/>
        <w:numPr>
          <w:ilvl w:val="2"/>
          <w:numId w:val="9"/>
        </w:numPr>
        <w:spacing w:after="60" w:line="276" w:lineRule="auto"/>
        <w:rPr>
          <w:rFonts w:ascii="Times New Roman" w:hAnsi="Times New Roman" w:cs="Times New Roman"/>
          <w:sz w:val="24"/>
          <w:szCs w:val="24"/>
        </w:rPr>
      </w:pPr>
      <w:r>
        <w:rPr>
          <w:rFonts w:ascii="Times New Roman" w:hAnsi="Times New Roman" w:cs="Times New Roman"/>
          <w:sz w:val="24"/>
          <w:szCs w:val="24"/>
        </w:rPr>
        <w:t xml:space="preserve">Parties shall provide the check </w:t>
      </w:r>
      <w:r w:rsidR="004E35F5" w:rsidRPr="004C40FF">
        <w:rPr>
          <w:rFonts w:ascii="Times New Roman" w:hAnsi="Times New Roman" w:cs="Times New Roman"/>
          <w:sz w:val="24"/>
          <w:szCs w:val="24"/>
        </w:rPr>
        <w:t xml:space="preserve">in clerk with a phone number where they can be reached when the hearing is ready. </w:t>
      </w:r>
    </w:p>
    <w:p w14:paraId="73DB1FC8" w14:textId="089BF3A2" w:rsidR="004E35F5" w:rsidRPr="004C40FF" w:rsidRDefault="004E35F5" w:rsidP="009B7875">
      <w:pPr>
        <w:pStyle w:val="BodyText"/>
        <w:numPr>
          <w:ilvl w:val="2"/>
          <w:numId w:val="9"/>
        </w:numPr>
        <w:spacing w:after="60" w:line="276" w:lineRule="auto"/>
      </w:pPr>
      <w:r w:rsidRPr="004C40FF">
        <w:rPr>
          <w:rFonts w:ascii="Times New Roman" w:hAnsi="Times New Roman" w:cs="Times New Roman"/>
          <w:sz w:val="24"/>
          <w:szCs w:val="24"/>
        </w:rPr>
        <w:t>When the case is ready to be called, t</w:t>
      </w:r>
      <w:r w:rsidR="00B272C5">
        <w:rPr>
          <w:rFonts w:ascii="Times New Roman" w:hAnsi="Times New Roman" w:cs="Times New Roman"/>
          <w:sz w:val="24"/>
          <w:szCs w:val="24"/>
        </w:rPr>
        <w:t xml:space="preserve">he check </w:t>
      </w:r>
      <w:r w:rsidRPr="004C40FF">
        <w:rPr>
          <w:rFonts w:ascii="Times New Roman" w:hAnsi="Times New Roman" w:cs="Times New Roman"/>
          <w:sz w:val="24"/>
          <w:szCs w:val="24"/>
        </w:rPr>
        <w:t>in clerk shall call the parties that checked-in, as we</w:t>
      </w:r>
      <w:r w:rsidR="00B272C5">
        <w:rPr>
          <w:rFonts w:ascii="Times New Roman" w:hAnsi="Times New Roman" w:cs="Times New Roman"/>
          <w:sz w:val="24"/>
          <w:szCs w:val="24"/>
        </w:rPr>
        <w:t xml:space="preserve">ll as the attorneys.  The check </w:t>
      </w:r>
      <w:r w:rsidRPr="004C40FF">
        <w:rPr>
          <w:rFonts w:ascii="Times New Roman" w:hAnsi="Times New Roman" w:cs="Times New Roman"/>
          <w:sz w:val="24"/>
          <w:szCs w:val="24"/>
        </w:rPr>
        <w:t>in clerk will provide the Zoom hearing access information including the Meeting ID and password to those parties who do not have it.</w:t>
      </w:r>
    </w:p>
    <w:p w14:paraId="280FF868" w14:textId="11E218F3" w:rsidR="00A85A8D" w:rsidRPr="004C40FF" w:rsidRDefault="00A85A8D" w:rsidP="009B7875">
      <w:pPr>
        <w:pStyle w:val="BodyText"/>
        <w:numPr>
          <w:ilvl w:val="2"/>
          <w:numId w:val="9"/>
        </w:numPr>
        <w:spacing w:after="60" w:line="276" w:lineRule="auto"/>
        <w:rPr>
          <w:rFonts w:ascii="Times New Roman" w:hAnsi="Times New Roman" w:cs="Times New Roman"/>
          <w:sz w:val="24"/>
          <w:szCs w:val="24"/>
        </w:rPr>
      </w:pPr>
      <w:r w:rsidRPr="004C40FF">
        <w:rPr>
          <w:rFonts w:ascii="Times New Roman" w:hAnsi="Times New Roman" w:cs="Times New Roman"/>
          <w:sz w:val="24"/>
          <w:szCs w:val="24"/>
        </w:rPr>
        <w:t xml:space="preserve">Parties should connect to Zoom and remain in the virtual waiting room until the hearing is ready to proceed. </w:t>
      </w:r>
    </w:p>
    <w:p w14:paraId="2BA8EBFE" w14:textId="6E4C2FEC" w:rsidR="00E43791" w:rsidRPr="004C40FF" w:rsidRDefault="00E43791" w:rsidP="009B7875">
      <w:pPr>
        <w:pStyle w:val="BodyText"/>
        <w:numPr>
          <w:ilvl w:val="1"/>
          <w:numId w:val="9"/>
        </w:numPr>
        <w:spacing w:after="60" w:line="276" w:lineRule="auto"/>
        <w:rPr>
          <w:rFonts w:ascii="Times New Roman" w:hAnsi="Times New Roman" w:cs="Times New Roman"/>
          <w:sz w:val="24"/>
          <w:szCs w:val="24"/>
        </w:rPr>
      </w:pPr>
      <w:r w:rsidRPr="004C40FF">
        <w:rPr>
          <w:rFonts w:ascii="Times New Roman" w:hAnsi="Times New Roman" w:cs="Times New Roman"/>
          <w:sz w:val="24"/>
          <w:szCs w:val="24"/>
        </w:rPr>
        <w:t>For a youth in secure detention who need</w:t>
      </w:r>
      <w:r w:rsidR="00584345">
        <w:rPr>
          <w:rFonts w:ascii="Times New Roman" w:hAnsi="Times New Roman" w:cs="Times New Roman"/>
          <w:sz w:val="24"/>
          <w:szCs w:val="24"/>
        </w:rPr>
        <w:t>s</w:t>
      </w:r>
      <w:r w:rsidRPr="004C40FF">
        <w:rPr>
          <w:rFonts w:ascii="Times New Roman" w:hAnsi="Times New Roman" w:cs="Times New Roman"/>
          <w:sz w:val="24"/>
          <w:szCs w:val="24"/>
        </w:rPr>
        <w:t xml:space="preserve"> to appear in person:</w:t>
      </w:r>
    </w:p>
    <w:p w14:paraId="76940F3C" w14:textId="63E47CAB" w:rsidR="00070F4D" w:rsidRPr="004C40FF" w:rsidRDefault="00953FE8" w:rsidP="009B7875">
      <w:pPr>
        <w:pStyle w:val="BodyText"/>
        <w:numPr>
          <w:ilvl w:val="2"/>
          <w:numId w:val="9"/>
        </w:numPr>
        <w:spacing w:after="60" w:line="276" w:lineRule="auto"/>
        <w:rPr>
          <w:rFonts w:ascii="Times New Roman" w:hAnsi="Times New Roman" w:cs="Times New Roman"/>
          <w:sz w:val="24"/>
          <w:szCs w:val="24"/>
        </w:rPr>
      </w:pPr>
      <w:r w:rsidRPr="004C40FF">
        <w:rPr>
          <w:rFonts w:ascii="Times New Roman" w:hAnsi="Times New Roman" w:cs="Times New Roman"/>
          <w:sz w:val="24"/>
          <w:szCs w:val="24"/>
        </w:rPr>
        <w:lastRenderedPageBreak/>
        <w:t>The</w:t>
      </w:r>
      <w:r w:rsidR="00070F4D" w:rsidRPr="004C40FF">
        <w:rPr>
          <w:rFonts w:ascii="Times New Roman" w:hAnsi="Times New Roman" w:cs="Times New Roman"/>
          <w:sz w:val="24"/>
          <w:szCs w:val="24"/>
        </w:rPr>
        <w:t xml:space="preserve"> Sheriff’s Control </w:t>
      </w:r>
      <w:r w:rsidR="00584345">
        <w:rPr>
          <w:rFonts w:ascii="Times New Roman" w:hAnsi="Times New Roman" w:cs="Times New Roman"/>
          <w:sz w:val="24"/>
          <w:szCs w:val="24"/>
        </w:rPr>
        <w:t>will contact Detention C</w:t>
      </w:r>
      <w:r w:rsidRPr="004C40FF">
        <w:rPr>
          <w:rFonts w:ascii="Times New Roman" w:hAnsi="Times New Roman" w:cs="Times New Roman"/>
          <w:sz w:val="24"/>
          <w:szCs w:val="24"/>
        </w:rPr>
        <w:t>ontrol at 257-7715 and</w:t>
      </w:r>
      <w:r w:rsidR="00070F4D" w:rsidRPr="004C40FF">
        <w:rPr>
          <w:rFonts w:ascii="Times New Roman" w:hAnsi="Times New Roman" w:cs="Times New Roman"/>
          <w:sz w:val="24"/>
          <w:szCs w:val="24"/>
        </w:rPr>
        <w:t xml:space="preserve"> advise </w:t>
      </w:r>
      <w:r w:rsidR="00584345">
        <w:rPr>
          <w:rFonts w:ascii="Times New Roman" w:hAnsi="Times New Roman" w:cs="Times New Roman"/>
          <w:sz w:val="24"/>
          <w:szCs w:val="24"/>
        </w:rPr>
        <w:t>D</w:t>
      </w:r>
      <w:r w:rsidR="00180CC3" w:rsidRPr="004C40FF">
        <w:rPr>
          <w:rFonts w:ascii="Times New Roman" w:hAnsi="Times New Roman" w:cs="Times New Roman"/>
          <w:sz w:val="24"/>
          <w:szCs w:val="24"/>
        </w:rPr>
        <w:t>etention</w:t>
      </w:r>
      <w:r w:rsidR="00584345">
        <w:rPr>
          <w:rFonts w:ascii="Times New Roman" w:hAnsi="Times New Roman" w:cs="Times New Roman"/>
          <w:sz w:val="24"/>
          <w:szCs w:val="24"/>
        </w:rPr>
        <w:t xml:space="preserve"> C</w:t>
      </w:r>
      <w:r w:rsidRPr="004C40FF">
        <w:rPr>
          <w:rFonts w:ascii="Times New Roman" w:hAnsi="Times New Roman" w:cs="Times New Roman"/>
          <w:sz w:val="24"/>
          <w:szCs w:val="24"/>
        </w:rPr>
        <w:t>ontrol t</w:t>
      </w:r>
      <w:r w:rsidR="00070F4D" w:rsidRPr="004C40FF">
        <w:rPr>
          <w:rFonts w:ascii="Times New Roman" w:hAnsi="Times New Roman" w:cs="Times New Roman"/>
          <w:sz w:val="24"/>
          <w:szCs w:val="24"/>
        </w:rPr>
        <w:t>hat a youth will need to be transported from secure detention to the courtroom.</w:t>
      </w:r>
    </w:p>
    <w:p w14:paraId="291965D6" w14:textId="21CD80E1" w:rsidR="005E6DD6" w:rsidRPr="004C40FF" w:rsidRDefault="00746B70" w:rsidP="009B7875">
      <w:pPr>
        <w:pStyle w:val="BodyText"/>
        <w:numPr>
          <w:ilvl w:val="2"/>
          <w:numId w:val="9"/>
        </w:numPr>
        <w:spacing w:after="60" w:line="276" w:lineRule="auto"/>
        <w:rPr>
          <w:rFonts w:ascii="Times New Roman" w:hAnsi="Times New Roman" w:cs="Times New Roman"/>
          <w:sz w:val="24"/>
          <w:szCs w:val="24"/>
        </w:rPr>
      </w:pPr>
      <w:r w:rsidRPr="004C40FF">
        <w:rPr>
          <w:rFonts w:ascii="Times New Roman" w:hAnsi="Times New Roman" w:cs="Times New Roman"/>
          <w:sz w:val="24"/>
          <w:szCs w:val="24"/>
        </w:rPr>
        <w:t>The</w:t>
      </w:r>
      <w:r w:rsidR="00953FE8" w:rsidRPr="004C40FF">
        <w:rPr>
          <w:rFonts w:ascii="Times New Roman" w:hAnsi="Times New Roman" w:cs="Times New Roman"/>
          <w:sz w:val="24"/>
          <w:szCs w:val="24"/>
        </w:rPr>
        <w:t xml:space="preserve"> Bailiff</w:t>
      </w:r>
      <w:r w:rsidR="00070F4D" w:rsidRPr="004C40FF">
        <w:rPr>
          <w:rFonts w:ascii="Times New Roman" w:hAnsi="Times New Roman" w:cs="Times New Roman"/>
          <w:sz w:val="24"/>
          <w:szCs w:val="24"/>
        </w:rPr>
        <w:t xml:space="preserve"> shall ensure that the youth is transported from secure detention to court.</w:t>
      </w:r>
    </w:p>
    <w:p w14:paraId="06008AD7" w14:textId="5775FDFC" w:rsidR="00752D24" w:rsidRPr="004C40FF" w:rsidRDefault="00752D24" w:rsidP="009B7875">
      <w:pPr>
        <w:pStyle w:val="BodyText"/>
        <w:numPr>
          <w:ilvl w:val="2"/>
          <w:numId w:val="9"/>
        </w:numPr>
        <w:spacing w:after="60" w:line="276" w:lineRule="auto"/>
        <w:rPr>
          <w:rFonts w:ascii="Times New Roman" w:hAnsi="Times New Roman" w:cs="Times New Roman"/>
          <w:sz w:val="24"/>
          <w:szCs w:val="24"/>
        </w:rPr>
      </w:pPr>
      <w:r w:rsidRPr="004C40FF">
        <w:rPr>
          <w:rFonts w:ascii="Times New Roman" w:hAnsi="Times New Roman" w:cs="Times New Roman"/>
          <w:sz w:val="24"/>
          <w:szCs w:val="24"/>
        </w:rPr>
        <w:t>Once in the court</w:t>
      </w:r>
      <w:r w:rsidR="00B272C5">
        <w:rPr>
          <w:rFonts w:ascii="Times New Roman" w:hAnsi="Times New Roman" w:cs="Times New Roman"/>
          <w:sz w:val="24"/>
          <w:szCs w:val="24"/>
        </w:rPr>
        <w:t>room the youth will be seated at</w:t>
      </w:r>
      <w:r w:rsidRPr="004C40FF">
        <w:rPr>
          <w:rFonts w:ascii="Times New Roman" w:hAnsi="Times New Roman" w:cs="Times New Roman"/>
          <w:sz w:val="24"/>
          <w:szCs w:val="24"/>
        </w:rPr>
        <w:t xml:space="preserve"> their assigned table. The</w:t>
      </w:r>
      <w:r w:rsidR="00D07DEB">
        <w:rPr>
          <w:rFonts w:ascii="Times New Roman" w:hAnsi="Times New Roman" w:cs="Times New Roman"/>
          <w:sz w:val="24"/>
          <w:szCs w:val="24"/>
        </w:rPr>
        <w:t xml:space="preserve"> County</w:t>
      </w:r>
      <w:r w:rsidRPr="004C40FF">
        <w:rPr>
          <w:rFonts w:ascii="Times New Roman" w:hAnsi="Times New Roman" w:cs="Times New Roman"/>
          <w:sz w:val="24"/>
          <w:szCs w:val="24"/>
        </w:rPr>
        <w:t xml:space="preserve"> laptop on the table will </w:t>
      </w:r>
      <w:r w:rsidR="00C31FC1" w:rsidRPr="004C40FF">
        <w:rPr>
          <w:rFonts w:ascii="Times New Roman" w:hAnsi="Times New Roman" w:cs="Times New Roman"/>
          <w:sz w:val="24"/>
          <w:szCs w:val="24"/>
        </w:rPr>
        <w:t xml:space="preserve">be </w:t>
      </w:r>
      <w:r w:rsidRPr="004C40FF">
        <w:rPr>
          <w:rFonts w:ascii="Times New Roman" w:hAnsi="Times New Roman" w:cs="Times New Roman"/>
          <w:sz w:val="24"/>
          <w:szCs w:val="24"/>
        </w:rPr>
        <w:t>logged into Zoom.</w:t>
      </w:r>
    </w:p>
    <w:p w14:paraId="23421806" w14:textId="77777777" w:rsidR="00746B70" w:rsidRPr="004C40FF" w:rsidRDefault="00746B70" w:rsidP="009B7875">
      <w:pPr>
        <w:pStyle w:val="BodyText"/>
        <w:spacing w:after="60" w:line="276" w:lineRule="auto"/>
        <w:ind w:left="0" w:firstLine="0"/>
        <w:rPr>
          <w:rFonts w:ascii="Times New Roman" w:hAnsi="Times New Roman" w:cs="Times New Roman"/>
          <w:sz w:val="24"/>
          <w:szCs w:val="24"/>
        </w:rPr>
      </w:pPr>
    </w:p>
    <w:p w14:paraId="2C25B8ED" w14:textId="77777777" w:rsidR="004E35F5" w:rsidRPr="004C40FF" w:rsidRDefault="004A2297" w:rsidP="009B7875">
      <w:pPr>
        <w:pStyle w:val="BodyText"/>
        <w:numPr>
          <w:ilvl w:val="0"/>
          <w:numId w:val="9"/>
        </w:numPr>
        <w:spacing w:after="60" w:line="276" w:lineRule="auto"/>
        <w:rPr>
          <w:rFonts w:ascii="Times New Roman" w:hAnsi="Times New Roman" w:cs="Times New Roman"/>
          <w:sz w:val="24"/>
          <w:szCs w:val="24"/>
        </w:rPr>
      </w:pPr>
      <w:r w:rsidRPr="004C40FF">
        <w:rPr>
          <w:rFonts w:ascii="Times New Roman" w:hAnsi="Times New Roman" w:cs="Times New Roman"/>
          <w:sz w:val="24"/>
          <w:szCs w:val="24"/>
        </w:rPr>
        <w:t xml:space="preserve">For delinquency matters held remotely utilizing </w:t>
      </w:r>
      <w:r w:rsidR="004E35F5" w:rsidRPr="004C40FF">
        <w:rPr>
          <w:rFonts w:ascii="Times New Roman" w:hAnsi="Times New Roman" w:cs="Times New Roman"/>
          <w:sz w:val="24"/>
          <w:szCs w:val="24"/>
        </w:rPr>
        <w:t>Zoom</w:t>
      </w:r>
      <w:r w:rsidRPr="004C40FF">
        <w:rPr>
          <w:rFonts w:ascii="Times New Roman" w:hAnsi="Times New Roman" w:cs="Times New Roman"/>
          <w:sz w:val="24"/>
          <w:szCs w:val="24"/>
        </w:rPr>
        <w:t xml:space="preserve">: </w:t>
      </w:r>
      <w:r w:rsidR="003D0B1E" w:rsidRPr="004C40FF">
        <w:rPr>
          <w:rFonts w:ascii="Times New Roman" w:hAnsi="Times New Roman" w:cs="Times New Roman"/>
          <w:sz w:val="24"/>
          <w:szCs w:val="24"/>
        </w:rPr>
        <w:t xml:space="preserve"> </w:t>
      </w:r>
    </w:p>
    <w:p w14:paraId="731831C5" w14:textId="25E1CC2C" w:rsidR="004E35F5" w:rsidRPr="004C40FF" w:rsidRDefault="004E35F5" w:rsidP="009B7875">
      <w:pPr>
        <w:pStyle w:val="BodyText"/>
        <w:numPr>
          <w:ilvl w:val="1"/>
          <w:numId w:val="9"/>
        </w:numPr>
        <w:spacing w:after="60" w:line="276" w:lineRule="auto"/>
        <w:rPr>
          <w:rFonts w:ascii="Times New Roman" w:hAnsi="Times New Roman" w:cs="Times New Roman"/>
          <w:sz w:val="24"/>
          <w:szCs w:val="24"/>
        </w:rPr>
      </w:pPr>
      <w:r w:rsidRPr="004C40FF">
        <w:rPr>
          <w:rFonts w:ascii="Times New Roman" w:hAnsi="Times New Roman" w:cs="Times New Roman"/>
          <w:sz w:val="24"/>
          <w:szCs w:val="24"/>
        </w:rPr>
        <w:t>All parties, except the at</w:t>
      </w:r>
      <w:r w:rsidR="00B272C5">
        <w:rPr>
          <w:rFonts w:ascii="Times New Roman" w:hAnsi="Times New Roman" w:cs="Times New Roman"/>
          <w:sz w:val="24"/>
          <w:szCs w:val="24"/>
        </w:rPr>
        <w:t xml:space="preserve">torneys shall contact the check </w:t>
      </w:r>
      <w:r w:rsidRPr="004C40FF">
        <w:rPr>
          <w:rFonts w:ascii="Times New Roman" w:hAnsi="Times New Roman" w:cs="Times New Roman"/>
          <w:sz w:val="24"/>
          <w:szCs w:val="24"/>
        </w:rPr>
        <w:t>in clerk via phone to check in for their hearing.</w:t>
      </w:r>
    </w:p>
    <w:p w14:paraId="0C7CFA61" w14:textId="78B1374A" w:rsidR="004E35F5" w:rsidRPr="004C40FF" w:rsidRDefault="004E35F5" w:rsidP="009B7875">
      <w:pPr>
        <w:pStyle w:val="BodyText"/>
        <w:numPr>
          <w:ilvl w:val="1"/>
          <w:numId w:val="9"/>
        </w:numPr>
        <w:spacing w:after="60" w:line="276" w:lineRule="auto"/>
      </w:pPr>
      <w:r w:rsidRPr="004C40FF">
        <w:rPr>
          <w:rFonts w:ascii="Times New Roman" w:hAnsi="Times New Roman" w:cs="Times New Roman"/>
          <w:sz w:val="24"/>
          <w:szCs w:val="24"/>
        </w:rPr>
        <w:t>Attorneys who have hearings in more than one court during the same period o</w:t>
      </w:r>
      <w:r w:rsidR="00B272C5">
        <w:rPr>
          <w:rFonts w:ascii="Times New Roman" w:hAnsi="Times New Roman" w:cs="Times New Roman"/>
          <w:sz w:val="24"/>
          <w:szCs w:val="24"/>
        </w:rPr>
        <w:t xml:space="preserve">f time shall contact the check </w:t>
      </w:r>
      <w:r w:rsidRPr="004C40FF">
        <w:rPr>
          <w:rFonts w:ascii="Times New Roman" w:hAnsi="Times New Roman" w:cs="Times New Roman"/>
          <w:sz w:val="24"/>
          <w:szCs w:val="24"/>
        </w:rPr>
        <w:t>in clerk and let them know in which courts they will be appearing.</w:t>
      </w:r>
    </w:p>
    <w:p w14:paraId="65E10956" w14:textId="259E02E6" w:rsidR="004E35F5" w:rsidRPr="004C40FF" w:rsidRDefault="00B272C5" w:rsidP="009B7875">
      <w:pPr>
        <w:pStyle w:val="BodyText"/>
        <w:numPr>
          <w:ilvl w:val="1"/>
          <w:numId w:val="9"/>
        </w:numPr>
        <w:spacing w:after="60" w:line="276" w:lineRule="auto"/>
      </w:pPr>
      <w:r>
        <w:rPr>
          <w:rFonts w:ascii="Times New Roman" w:hAnsi="Times New Roman" w:cs="Times New Roman"/>
          <w:sz w:val="24"/>
          <w:szCs w:val="24"/>
        </w:rPr>
        <w:t xml:space="preserve">Parties shall provide the check </w:t>
      </w:r>
      <w:r w:rsidR="004E35F5" w:rsidRPr="004C40FF">
        <w:rPr>
          <w:rFonts w:ascii="Times New Roman" w:hAnsi="Times New Roman" w:cs="Times New Roman"/>
          <w:sz w:val="24"/>
          <w:szCs w:val="24"/>
        </w:rPr>
        <w:t xml:space="preserve">in clerk with a phone number where they can be reached when the hearing is ready. </w:t>
      </w:r>
    </w:p>
    <w:p w14:paraId="2E9DB95E" w14:textId="78F3C946" w:rsidR="004E35F5" w:rsidRPr="004C40FF" w:rsidRDefault="004E35F5" w:rsidP="009B7875">
      <w:pPr>
        <w:pStyle w:val="BodyText"/>
        <w:numPr>
          <w:ilvl w:val="1"/>
          <w:numId w:val="9"/>
        </w:numPr>
        <w:spacing w:after="60" w:line="276" w:lineRule="auto"/>
      </w:pPr>
      <w:r w:rsidRPr="004C40FF">
        <w:rPr>
          <w:rFonts w:ascii="Times New Roman" w:hAnsi="Times New Roman" w:cs="Times New Roman"/>
          <w:sz w:val="24"/>
          <w:szCs w:val="24"/>
        </w:rPr>
        <w:t>When the case is ready to be called, the ch</w:t>
      </w:r>
      <w:r w:rsidR="002D0100">
        <w:rPr>
          <w:rFonts w:ascii="Times New Roman" w:hAnsi="Times New Roman" w:cs="Times New Roman"/>
          <w:sz w:val="24"/>
          <w:szCs w:val="24"/>
        </w:rPr>
        <w:t xml:space="preserve">eck </w:t>
      </w:r>
      <w:r w:rsidRPr="004C40FF">
        <w:rPr>
          <w:rFonts w:ascii="Times New Roman" w:hAnsi="Times New Roman" w:cs="Times New Roman"/>
          <w:sz w:val="24"/>
          <w:szCs w:val="24"/>
        </w:rPr>
        <w:t>in clerk shall call the parties that checked-in, as we</w:t>
      </w:r>
      <w:r w:rsidR="00B272C5">
        <w:rPr>
          <w:rFonts w:ascii="Times New Roman" w:hAnsi="Times New Roman" w:cs="Times New Roman"/>
          <w:sz w:val="24"/>
          <w:szCs w:val="24"/>
        </w:rPr>
        <w:t xml:space="preserve">ll as the attorneys.  The check </w:t>
      </w:r>
      <w:r w:rsidRPr="004C40FF">
        <w:rPr>
          <w:rFonts w:ascii="Times New Roman" w:hAnsi="Times New Roman" w:cs="Times New Roman"/>
          <w:sz w:val="24"/>
          <w:szCs w:val="24"/>
        </w:rPr>
        <w:t>in clerk will provide the Zoom hearing access information including the Meeting ID and password to those parties who do not have it.</w:t>
      </w:r>
    </w:p>
    <w:p w14:paraId="29E3EABC" w14:textId="6985B18A" w:rsidR="00A85A8D" w:rsidRDefault="00A85A8D" w:rsidP="009B7875">
      <w:pPr>
        <w:pStyle w:val="BodyText"/>
        <w:numPr>
          <w:ilvl w:val="1"/>
          <w:numId w:val="9"/>
        </w:numPr>
        <w:spacing w:after="60" w:line="276" w:lineRule="auto"/>
        <w:rPr>
          <w:rFonts w:ascii="Times New Roman" w:hAnsi="Times New Roman" w:cs="Times New Roman"/>
          <w:sz w:val="24"/>
          <w:szCs w:val="24"/>
        </w:rPr>
      </w:pPr>
      <w:r w:rsidRPr="004C40FF">
        <w:rPr>
          <w:rFonts w:ascii="Times New Roman" w:hAnsi="Times New Roman" w:cs="Times New Roman"/>
          <w:sz w:val="24"/>
          <w:szCs w:val="24"/>
        </w:rPr>
        <w:t xml:space="preserve">Parties should connect to Zoom and remain in the virtual waiting room until the hearing is ready to proceed. </w:t>
      </w:r>
    </w:p>
    <w:p w14:paraId="77441AA4" w14:textId="77777777" w:rsidR="0079006B" w:rsidRPr="004C40FF" w:rsidRDefault="0079006B" w:rsidP="009B7875">
      <w:pPr>
        <w:pStyle w:val="BodyText"/>
        <w:spacing w:after="60" w:line="276" w:lineRule="auto"/>
        <w:ind w:left="1440" w:firstLine="0"/>
        <w:rPr>
          <w:rFonts w:ascii="Times New Roman" w:hAnsi="Times New Roman" w:cs="Times New Roman"/>
          <w:sz w:val="24"/>
          <w:szCs w:val="24"/>
        </w:rPr>
      </w:pPr>
    </w:p>
    <w:p w14:paraId="60655CC8" w14:textId="424B10D5" w:rsidR="003E6254" w:rsidRPr="004C40FF" w:rsidRDefault="008E3A4B" w:rsidP="009B7875">
      <w:pPr>
        <w:pStyle w:val="ListParagraph"/>
        <w:numPr>
          <w:ilvl w:val="0"/>
          <w:numId w:val="9"/>
        </w:numPr>
        <w:tabs>
          <w:tab w:val="left" w:pos="820"/>
          <w:tab w:val="left" w:pos="821"/>
        </w:tabs>
        <w:spacing w:after="60" w:line="276" w:lineRule="auto"/>
        <w:jc w:val="both"/>
        <w:rPr>
          <w:rFonts w:ascii="Times New Roman" w:hAnsi="Times New Roman" w:cs="Times New Roman"/>
          <w:sz w:val="24"/>
          <w:szCs w:val="24"/>
        </w:rPr>
      </w:pPr>
      <w:r w:rsidRPr="004C40FF">
        <w:rPr>
          <w:rFonts w:ascii="Times New Roman" w:hAnsi="Times New Roman" w:cs="Times New Roman"/>
          <w:sz w:val="24"/>
          <w:szCs w:val="24"/>
        </w:rPr>
        <w:t xml:space="preserve">Shelter Youth </w:t>
      </w:r>
      <w:r w:rsidR="002D120F" w:rsidRPr="004C40FF">
        <w:rPr>
          <w:rFonts w:ascii="Times New Roman" w:hAnsi="Times New Roman" w:cs="Times New Roman"/>
          <w:sz w:val="24"/>
          <w:szCs w:val="24"/>
        </w:rPr>
        <w:t xml:space="preserve">– </w:t>
      </w:r>
      <w:r w:rsidR="00BA1D95" w:rsidRPr="004C40FF">
        <w:rPr>
          <w:rFonts w:ascii="Times New Roman" w:hAnsi="Times New Roman" w:cs="Times New Roman"/>
          <w:sz w:val="24"/>
          <w:szCs w:val="24"/>
        </w:rPr>
        <w:t>Remote</w:t>
      </w:r>
      <w:r w:rsidR="005A72BB" w:rsidRPr="004C40FF">
        <w:rPr>
          <w:rFonts w:ascii="Times New Roman" w:hAnsi="Times New Roman" w:cs="Times New Roman"/>
          <w:sz w:val="24"/>
          <w:szCs w:val="24"/>
        </w:rPr>
        <w:t xml:space="preserve"> </w:t>
      </w:r>
      <w:r w:rsidR="002D120F" w:rsidRPr="004C40FF">
        <w:rPr>
          <w:rFonts w:ascii="Times New Roman" w:hAnsi="Times New Roman" w:cs="Times New Roman"/>
          <w:sz w:val="24"/>
          <w:szCs w:val="24"/>
        </w:rPr>
        <w:t>Appearances for</w:t>
      </w:r>
      <w:r w:rsidR="002D120F" w:rsidRPr="004C40FF">
        <w:rPr>
          <w:rFonts w:ascii="Times New Roman" w:hAnsi="Times New Roman" w:cs="Times New Roman"/>
          <w:spacing w:val="-4"/>
          <w:sz w:val="24"/>
          <w:szCs w:val="24"/>
        </w:rPr>
        <w:t xml:space="preserve"> </w:t>
      </w:r>
      <w:r w:rsidR="002D120F" w:rsidRPr="004C40FF">
        <w:rPr>
          <w:rFonts w:ascii="Times New Roman" w:hAnsi="Times New Roman" w:cs="Times New Roman"/>
          <w:sz w:val="24"/>
          <w:szCs w:val="24"/>
        </w:rPr>
        <w:t>Court</w:t>
      </w:r>
      <w:r w:rsidRPr="004C40FF">
        <w:rPr>
          <w:rFonts w:ascii="Times New Roman" w:hAnsi="Times New Roman" w:cs="Times New Roman"/>
          <w:sz w:val="24"/>
          <w:szCs w:val="24"/>
        </w:rPr>
        <w:t>:</w:t>
      </w:r>
    </w:p>
    <w:p w14:paraId="2BA5459D" w14:textId="664DD063" w:rsidR="003E6254" w:rsidRPr="004C40FF" w:rsidRDefault="00B272C5" w:rsidP="009B7875">
      <w:pPr>
        <w:pStyle w:val="ListParagraph"/>
        <w:numPr>
          <w:ilvl w:val="0"/>
          <w:numId w:val="11"/>
        </w:numPr>
        <w:spacing w:after="60" w:line="276" w:lineRule="auto"/>
        <w:ind w:left="1440" w:right="299"/>
        <w:jc w:val="both"/>
        <w:rPr>
          <w:rFonts w:ascii="Times New Roman" w:hAnsi="Times New Roman" w:cs="Times New Roman"/>
          <w:sz w:val="24"/>
          <w:szCs w:val="24"/>
        </w:rPr>
      </w:pPr>
      <w:r>
        <w:rPr>
          <w:rFonts w:ascii="Times New Roman" w:hAnsi="Times New Roman" w:cs="Times New Roman"/>
          <w:sz w:val="24"/>
          <w:szCs w:val="24"/>
        </w:rPr>
        <w:t xml:space="preserve">The check </w:t>
      </w:r>
      <w:r w:rsidR="008E3A4B" w:rsidRPr="004C40FF">
        <w:rPr>
          <w:rFonts w:ascii="Times New Roman" w:hAnsi="Times New Roman" w:cs="Times New Roman"/>
          <w:sz w:val="24"/>
          <w:szCs w:val="24"/>
        </w:rPr>
        <w:t>in clerk shall contact the Temporary Shelter at 414-635-0285 (Boys) or 414- 635-0770 (Girls) at least 30 minutes prior to the hearing to advise Shelter that the case is getting ready to be</w:t>
      </w:r>
      <w:r w:rsidR="008E3A4B" w:rsidRPr="004C40FF">
        <w:rPr>
          <w:rFonts w:ascii="Times New Roman" w:hAnsi="Times New Roman" w:cs="Times New Roman"/>
          <w:spacing w:val="-1"/>
          <w:sz w:val="24"/>
          <w:szCs w:val="24"/>
        </w:rPr>
        <w:t xml:space="preserve"> </w:t>
      </w:r>
      <w:r w:rsidR="008E3A4B" w:rsidRPr="004C40FF">
        <w:rPr>
          <w:rFonts w:ascii="Times New Roman" w:hAnsi="Times New Roman" w:cs="Times New Roman"/>
          <w:sz w:val="24"/>
          <w:szCs w:val="24"/>
        </w:rPr>
        <w:t>called.</w:t>
      </w:r>
    </w:p>
    <w:p w14:paraId="7E6C7385" w14:textId="44928C4D" w:rsidR="003E6254" w:rsidRPr="004C40FF" w:rsidRDefault="008E3A4B" w:rsidP="009B7875">
      <w:pPr>
        <w:pStyle w:val="ListParagraph"/>
        <w:numPr>
          <w:ilvl w:val="0"/>
          <w:numId w:val="11"/>
        </w:numPr>
        <w:spacing w:after="60" w:line="276" w:lineRule="auto"/>
        <w:ind w:left="1440" w:right="515"/>
        <w:jc w:val="both"/>
        <w:rPr>
          <w:rFonts w:ascii="Times New Roman" w:hAnsi="Times New Roman" w:cs="Times New Roman"/>
          <w:sz w:val="24"/>
          <w:szCs w:val="24"/>
        </w:rPr>
      </w:pPr>
      <w:r w:rsidRPr="004C40FF">
        <w:rPr>
          <w:rFonts w:ascii="Times New Roman" w:hAnsi="Times New Roman" w:cs="Times New Roman"/>
          <w:sz w:val="24"/>
          <w:szCs w:val="24"/>
        </w:rPr>
        <w:t>The Temporary Shelter staff shall ensure that the youth is brought to a private room with access to a</w:t>
      </w:r>
      <w:r w:rsidR="00BA1D95" w:rsidRPr="004C40FF">
        <w:rPr>
          <w:rFonts w:ascii="Times New Roman" w:hAnsi="Times New Roman" w:cs="Times New Roman"/>
          <w:sz w:val="24"/>
          <w:szCs w:val="24"/>
        </w:rPr>
        <w:t>n electronic device</w:t>
      </w:r>
      <w:r w:rsidRPr="004C40FF">
        <w:rPr>
          <w:rFonts w:ascii="Times New Roman" w:hAnsi="Times New Roman" w:cs="Times New Roman"/>
          <w:sz w:val="24"/>
          <w:szCs w:val="24"/>
        </w:rPr>
        <w:t>.</w:t>
      </w:r>
    </w:p>
    <w:p w14:paraId="2198AD34" w14:textId="081E5984" w:rsidR="003E6254" w:rsidRPr="004C40FF" w:rsidRDefault="008E3A4B" w:rsidP="009B7875">
      <w:pPr>
        <w:pStyle w:val="ListParagraph"/>
        <w:numPr>
          <w:ilvl w:val="0"/>
          <w:numId w:val="11"/>
        </w:numPr>
        <w:spacing w:after="60" w:line="276" w:lineRule="auto"/>
        <w:ind w:left="1440" w:right="284"/>
        <w:jc w:val="both"/>
        <w:rPr>
          <w:rFonts w:ascii="Times New Roman" w:hAnsi="Times New Roman" w:cs="Times New Roman"/>
          <w:sz w:val="24"/>
          <w:szCs w:val="24"/>
        </w:rPr>
      </w:pPr>
      <w:r w:rsidRPr="004C40FF">
        <w:rPr>
          <w:rFonts w:ascii="Times New Roman" w:hAnsi="Times New Roman" w:cs="Times New Roman"/>
          <w:sz w:val="24"/>
          <w:szCs w:val="24"/>
        </w:rPr>
        <w:t>When th</w:t>
      </w:r>
      <w:r w:rsidR="00B272C5">
        <w:rPr>
          <w:rFonts w:ascii="Times New Roman" w:hAnsi="Times New Roman" w:cs="Times New Roman"/>
          <w:sz w:val="24"/>
          <w:szCs w:val="24"/>
        </w:rPr>
        <w:t xml:space="preserve">e HSW is contacted by the check </w:t>
      </w:r>
      <w:r w:rsidRPr="004C40FF">
        <w:rPr>
          <w:rFonts w:ascii="Times New Roman" w:hAnsi="Times New Roman" w:cs="Times New Roman"/>
          <w:sz w:val="24"/>
          <w:szCs w:val="24"/>
        </w:rPr>
        <w:t xml:space="preserve">in clerk and told that the case is ready to be called the HSW shall contact Temporary Shelter at </w:t>
      </w:r>
      <w:r w:rsidR="006250FB" w:rsidRPr="004C40FF">
        <w:rPr>
          <w:rFonts w:ascii="Times New Roman" w:hAnsi="Times New Roman" w:cs="Times New Roman"/>
          <w:sz w:val="24"/>
          <w:szCs w:val="24"/>
        </w:rPr>
        <w:t>414-635-0285 (Boys) or 414-635-</w:t>
      </w:r>
      <w:r w:rsidRPr="004C40FF">
        <w:rPr>
          <w:rFonts w:ascii="Times New Roman" w:hAnsi="Times New Roman" w:cs="Times New Roman"/>
          <w:sz w:val="24"/>
          <w:szCs w:val="24"/>
        </w:rPr>
        <w:t xml:space="preserve">0770 (Girls) and provide them with the </w:t>
      </w:r>
      <w:r w:rsidR="00180CC3" w:rsidRPr="004C40FF">
        <w:rPr>
          <w:rFonts w:ascii="Times New Roman" w:hAnsi="Times New Roman" w:cs="Times New Roman"/>
          <w:sz w:val="24"/>
          <w:szCs w:val="24"/>
        </w:rPr>
        <w:t xml:space="preserve">Meeting ID and password to </w:t>
      </w:r>
      <w:r w:rsidR="00BA1D95" w:rsidRPr="004C40FF">
        <w:rPr>
          <w:rFonts w:ascii="Times New Roman" w:hAnsi="Times New Roman" w:cs="Times New Roman"/>
          <w:sz w:val="24"/>
          <w:szCs w:val="24"/>
        </w:rPr>
        <w:t>remotely join the hearing</w:t>
      </w:r>
      <w:r w:rsidR="00180CC3" w:rsidRPr="004C40FF">
        <w:rPr>
          <w:rFonts w:ascii="Times New Roman" w:hAnsi="Times New Roman" w:cs="Times New Roman"/>
          <w:sz w:val="24"/>
          <w:szCs w:val="24"/>
        </w:rPr>
        <w:t xml:space="preserve"> via Zoom</w:t>
      </w:r>
      <w:r w:rsidR="00B64A65" w:rsidRPr="004C40FF">
        <w:rPr>
          <w:rFonts w:ascii="Times New Roman" w:hAnsi="Times New Roman" w:cs="Times New Roman"/>
          <w:sz w:val="24"/>
          <w:szCs w:val="24"/>
        </w:rPr>
        <w:t>.</w:t>
      </w:r>
      <w:r w:rsidR="00BA1D95" w:rsidRPr="004C40FF">
        <w:rPr>
          <w:rFonts w:ascii="Times New Roman" w:hAnsi="Times New Roman" w:cs="Times New Roman"/>
          <w:sz w:val="24"/>
          <w:szCs w:val="24"/>
        </w:rPr>
        <w:t xml:space="preserve"> </w:t>
      </w:r>
    </w:p>
    <w:p w14:paraId="611B8709" w14:textId="77777777" w:rsidR="0079006B" w:rsidRDefault="008E3A4B" w:rsidP="009B7875">
      <w:pPr>
        <w:pStyle w:val="ListParagraph"/>
        <w:numPr>
          <w:ilvl w:val="0"/>
          <w:numId w:val="11"/>
        </w:numPr>
        <w:spacing w:after="60" w:line="276" w:lineRule="auto"/>
        <w:ind w:left="1440" w:right="963"/>
        <w:jc w:val="both"/>
        <w:rPr>
          <w:rFonts w:ascii="Times New Roman" w:hAnsi="Times New Roman" w:cs="Times New Roman"/>
          <w:sz w:val="24"/>
          <w:szCs w:val="24"/>
        </w:rPr>
      </w:pPr>
      <w:r w:rsidRPr="004C40FF">
        <w:rPr>
          <w:rFonts w:ascii="Times New Roman" w:hAnsi="Times New Roman" w:cs="Times New Roman"/>
          <w:sz w:val="24"/>
          <w:szCs w:val="24"/>
        </w:rPr>
        <w:t xml:space="preserve">Temporary Shelter shall </w:t>
      </w:r>
      <w:r w:rsidR="00BA1D95" w:rsidRPr="004C40FF">
        <w:rPr>
          <w:rFonts w:ascii="Times New Roman" w:hAnsi="Times New Roman" w:cs="Times New Roman"/>
          <w:sz w:val="24"/>
          <w:szCs w:val="24"/>
        </w:rPr>
        <w:t xml:space="preserve">utilize the information provided to </w:t>
      </w:r>
      <w:r w:rsidRPr="004C40FF">
        <w:rPr>
          <w:rFonts w:ascii="Times New Roman" w:hAnsi="Times New Roman" w:cs="Times New Roman"/>
          <w:sz w:val="24"/>
          <w:szCs w:val="24"/>
        </w:rPr>
        <w:t xml:space="preserve">allow the youth to </w:t>
      </w:r>
      <w:r w:rsidR="00BA1D95" w:rsidRPr="004C40FF">
        <w:rPr>
          <w:rFonts w:ascii="Times New Roman" w:hAnsi="Times New Roman" w:cs="Times New Roman"/>
          <w:sz w:val="24"/>
          <w:szCs w:val="24"/>
        </w:rPr>
        <w:t xml:space="preserve">remotely </w:t>
      </w:r>
      <w:r w:rsidRPr="004C40FF">
        <w:rPr>
          <w:rFonts w:ascii="Times New Roman" w:hAnsi="Times New Roman" w:cs="Times New Roman"/>
          <w:sz w:val="24"/>
          <w:szCs w:val="24"/>
        </w:rPr>
        <w:t>participate in the</w:t>
      </w:r>
      <w:r w:rsidRPr="004C40FF">
        <w:rPr>
          <w:rFonts w:ascii="Times New Roman" w:hAnsi="Times New Roman" w:cs="Times New Roman"/>
          <w:spacing w:val="-5"/>
          <w:sz w:val="24"/>
          <w:szCs w:val="24"/>
        </w:rPr>
        <w:t xml:space="preserve"> </w:t>
      </w:r>
      <w:r w:rsidRPr="004C40FF">
        <w:rPr>
          <w:rFonts w:ascii="Times New Roman" w:hAnsi="Times New Roman" w:cs="Times New Roman"/>
          <w:sz w:val="24"/>
          <w:szCs w:val="24"/>
        </w:rPr>
        <w:t>hearing.</w:t>
      </w:r>
    </w:p>
    <w:p w14:paraId="26D357F9" w14:textId="78B7FAC4" w:rsidR="0079006B" w:rsidRDefault="0079006B" w:rsidP="009B7875">
      <w:pPr>
        <w:pStyle w:val="ListParagraph"/>
        <w:numPr>
          <w:ilvl w:val="0"/>
          <w:numId w:val="11"/>
        </w:numPr>
        <w:spacing w:after="60" w:line="276" w:lineRule="auto"/>
        <w:ind w:left="1440" w:right="963"/>
        <w:jc w:val="both"/>
        <w:rPr>
          <w:rFonts w:ascii="Times New Roman" w:hAnsi="Times New Roman" w:cs="Times New Roman"/>
          <w:sz w:val="24"/>
          <w:szCs w:val="24"/>
        </w:rPr>
      </w:pPr>
      <w:r>
        <w:rPr>
          <w:rFonts w:ascii="Times New Roman" w:hAnsi="Times New Roman" w:cs="Times New Roman"/>
          <w:sz w:val="24"/>
          <w:szCs w:val="24"/>
        </w:rPr>
        <w:t xml:space="preserve">The youth </w:t>
      </w:r>
      <w:r w:rsidRPr="004C40FF">
        <w:rPr>
          <w:rFonts w:ascii="Times New Roman" w:hAnsi="Times New Roman" w:cs="Times New Roman"/>
          <w:sz w:val="24"/>
          <w:szCs w:val="24"/>
        </w:rPr>
        <w:t xml:space="preserve">should connect to Zoom and remain in the virtual waiting room until the hearing is ready to proceed. </w:t>
      </w:r>
    </w:p>
    <w:p w14:paraId="25770F4E" w14:textId="77777777" w:rsidR="003C2181" w:rsidRPr="0079006B" w:rsidRDefault="003C2181" w:rsidP="009B7875">
      <w:pPr>
        <w:spacing w:after="60" w:line="276" w:lineRule="auto"/>
        <w:ind w:right="963"/>
        <w:jc w:val="both"/>
        <w:rPr>
          <w:rFonts w:ascii="Times New Roman" w:hAnsi="Times New Roman" w:cs="Times New Roman"/>
          <w:sz w:val="24"/>
          <w:szCs w:val="24"/>
        </w:rPr>
      </w:pPr>
    </w:p>
    <w:p w14:paraId="2B715970" w14:textId="5447C88F" w:rsidR="003E6254" w:rsidRPr="004C40FF" w:rsidRDefault="00BA1D95" w:rsidP="009B7875">
      <w:pPr>
        <w:pStyle w:val="ListParagraph"/>
        <w:numPr>
          <w:ilvl w:val="0"/>
          <w:numId w:val="9"/>
        </w:numPr>
        <w:tabs>
          <w:tab w:val="left" w:pos="820"/>
          <w:tab w:val="left" w:pos="821"/>
        </w:tabs>
        <w:spacing w:after="60" w:line="276" w:lineRule="auto"/>
        <w:jc w:val="both"/>
        <w:rPr>
          <w:rFonts w:ascii="Times New Roman" w:hAnsi="Times New Roman" w:cs="Times New Roman"/>
          <w:sz w:val="24"/>
          <w:szCs w:val="24"/>
        </w:rPr>
      </w:pPr>
      <w:r w:rsidRPr="004C40FF">
        <w:rPr>
          <w:rFonts w:ascii="Times New Roman" w:hAnsi="Times New Roman" w:cs="Times New Roman"/>
          <w:sz w:val="24"/>
          <w:szCs w:val="24"/>
        </w:rPr>
        <w:lastRenderedPageBreak/>
        <w:t xml:space="preserve">Remote </w:t>
      </w:r>
      <w:r w:rsidR="008E3A4B" w:rsidRPr="004C40FF">
        <w:rPr>
          <w:rFonts w:ascii="Times New Roman" w:hAnsi="Times New Roman" w:cs="Times New Roman"/>
          <w:sz w:val="24"/>
          <w:szCs w:val="24"/>
        </w:rPr>
        <w:t>Parent Appearances for</w:t>
      </w:r>
      <w:r w:rsidR="008E3A4B" w:rsidRPr="004C40FF">
        <w:rPr>
          <w:rFonts w:ascii="Times New Roman" w:hAnsi="Times New Roman" w:cs="Times New Roman"/>
          <w:spacing w:val="-7"/>
          <w:sz w:val="24"/>
          <w:szCs w:val="24"/>
        </w:rPr>
        <w:t xml:space="preserve"> </w:t>
      </w:r>
      <w:r w:rsidR="008E3A4B" w:rsidRPr="004C40FF">
        <w:rPr>
          <w:rFonts w:ascii="Times New Roman" w:hAnsi="Times New Roman" w:cs="Times New Roman"/>
          <w:sz w:val="24"/>
          <w:szCs w:val="24"/>
        </w:rPr>
        <w:t>Court:</w:t>
      </w:r>
    </w:p>
    <w:p w14:paraId="3680E8D7" w14:textId="357221D0" w:rsidR="003E6254" w:rsidRPr="004C40FF" w:rsidRDefault="008E3A4B" w:rsidP="009B7875">
      <w:pPr>
        <w:pStyle w:val="ListParagraph"/>
        <w:numPr>
          <w:ilvl w:val="0"/>
          <w:numId w:val="12"/>
        </w:numPr>
        <w:spacing w:after="60" w:line="276" w:lineRule="auto"/>
        <w:ind w:left="1440" w:right="187"/>
        <w:jc w:val="both"/>
        <w:rPr>
          <w:rFonts w:ascii="Times New Roman" w:hAnsi="Times New Roman" w:cs="Times New Roman"/>
          <w:sz w:val="24"/>
          <w:szCs w:val="24"/>
        </w:rPr>
      </w:pPr>
      <w:r w:rsidRPr="004C40FF">
        <w:rPr>
          <w:rFonts w:ascii="Times New Roman" w:hAnsi="Times New Roman" w:cs="Times New Roman"/>
          <w:sz w:val="24"/>
          <w:szCs w:val="24"/>
        </w:rPr>
        <w:t>The YAT workers</w:t>
      </w:r>
      <w:r w:rsidR="005420B8" w:rsidRPr="004C40FF">
        <w:rPr>
          <w:rFonts w:ascii="Times New Roman" w:hAnsi="Times New Roman" w:cs="Times New Roman"/>
          <w:sz w:val="24"/>
          <w:szCs w:val="24"/>
        </w:rPr>
        <w:t xml:space="preserve">, HSW, and/or </w:t>
      </w:r>
      <w:r w:rsidRPr="004C40FF">
        <w:rPr>
          <w:rFonts w:ascii="Times New Roman" w:hAnsi="Times New Roman" w:cs="Times New Roman"/>
          <w:sz w:val="24"/>
          <w:szCs w:val="24"/>
        </w:rPr>
        <w:t xml:space="preserve">Detention staff who have contact with a youth’s parent/guardian shall advise the parent/guardian that </w:t>
      </w:r>
      <w:r w:rsidR="00935B77" w:rsidRPr="004C40FF">
        <w:rPr>
          <w:rFonts w:ascii="Times New Roman" w:hAnsi="Times New Roman" w:cs="Times New Roman"/>
          <w:sz w:val="24"/>
          <w:szCs w:val="24"/>
        </w:rPr>
        <w:t>if the</w:t>
      </w:r>
      <w:r w:rsidR="00BA1D95" w:rsidRPr="004C40FF">
        <w:rPr>
          <w:rFonts w:ascii="Times New Roman" w:hAnsi="Times New Roman" w:cs="Times New Roman"/>
          <w:sz w:val="24"/>
          <w:szCs w:val="24"/>
        </w:rPr>
        <w:t xml:space="preserve">y want to </w:t>
      </w:r>
      <w:r w:rsidR="00935B77" w:rsidRPr="004C40FF">
        <w:rPr>
          <w:rFonts w:ascii="Times New Roman" w:hAnsi="Times New Roman" w:cs="Times New Roman"/>
          <w:sz w:val="24"/>
          <w:szCs w:val="24"/>
        </w:rPr>
        <w:t xml:space="preserve">participate in a hearing their </w:t>
      </w:r>
      <w:r w:rsidRPr="004C40FF">
        <w:rPr>
          <w:rFonts w:ascii="Times New Roman" w:hAnsi="Times New Roman" w:cs="Times New Roman"/>
          <w:sz w:val="24"/>
          <w:szCs w:val="24"/>
        </w:rPr>
        <w:t xml:space="preserve">appearance will be </w:t>
      </w:r>
      <w:r w:rsidR="00BA1D95" w:rsidRPr="004C40FF">
        <w:rPr>
          <w:rFonts w:ascii="Times New Roman" w:hAnsi="Times New Roman" w:cs="Times New Roman"/>
          <w:sz w:val="24"/>
          <w:szCs w:val="24"/>
        </w:rPr>
        <w:t>made remotely</w:t>
      </w:r>
      <w:r w:rsidR="00180CC3" w:rsidRPr="004C40FF">
        <w:rPr>
          <w:rFonts w:ascii="Times New Roman" w:hAnsi="Times New Roman" w:cs="Times New Roman"/>
          <w:sz w:val="24"/>
          <w:szCs w:val="24"/>
        </w:rPr>
        <w:t xml:space="preserve"> via Zoom</w:t>
      </w:r>
      <w:r w:rsidR="00B64A65" w:rsidRPr="004C40FF">
        <w:rPr>
          <w:rFonts w:ascii="Times New Roman" w:hAnsi="Times New Roman" w:cs="Times New Roman"/>
          <w:sz w:val="24"/>
          <w:szCs w:val="24"/>
        </w:rPr>
        <w:t>.</w:t>
      </w:r>
      <w:r w:rsidR="00BA1D95" w:rsidRPr="004C40FF">
        <w:rPr>
          <w:rFonts w:ascii="Times New Roman" w:hAnsi="Times New Roman" w:cs="Times New Roman"/>
          <w:sz w:val="24"/>
          <w:szCs w:val="24"/>
        </w:rPr>
        <w:t xml:space="preserve">   </w:t>
      </w:r>
    </w:p>
    <w:p w14:paraId="0AF59C2F" w14:textId="78FC6360" w:rsidR="0079006B" w:rsidRPr="0079006B" w:rsidRDefault="00B272C5" w:rsidP="009B7875">
      <w:pPr>
        <w:pStyle w:val="ListParagraph"/>
        <w:numPr>
          <w:ilvl w:val="0"/>
          <w:numId w:val="12"/>
        </w:numPr>
        <w:spacing w:after="60" w:line="276" w:lineRule="auto"/>
        <w:ind w:left="1440" w:right="186"/>
        <w:jc w:val="both"/>
      </w:pPr>
      <w:r>
        <w:rPr>
          <w:rFonts w:ascii="Times New Roman" w:hAnsi="Times New Roman" w:cs="Times New Roman"/>
          <w:sz w:val="24"/>
          <w:szCs w:val="24"/>
        </w:rPr>
        <w:t xml:space="preserve">The check </w:t>
      </w:r>
      <w:r w:rsidR="008E3A4B" w:rsidRPr="004C40FF">
        <w:rPr>
          <w:rFonts w:ascii="Times New Roman" w:hAnsi="Times New Roman" w:cs="Times New Roman"/>
          <w:sz w:val="24"/>
          <w:szCs w:val="24"/>
        </w:rPr>
        <w:t>in clerk who receives a call from a parent/guardian wishing to participate in a hearing shall obtain the parent’s/guardian’s contact information and advise the parent/guardian that he/she will be contacted prior to the start of the court hearing with additional information on how to participate in the</w:t>
      </w:r>
      <w:r w:rsidR="008E3A4B" w:rsidRPr="004C40FF">
        <w:rPr>
          <w:rFonts w:ascii="Times New Roman" w:hAnsi="Times New Roman" w:cs="Times New Roman"/>
          <w:spacing w:val="-6"/>
          <w:sz w:val="24"/>
          <w:szCs w:val="24"/>
        </w:rPr>
        <w:t xml:space="preserve"> </w:t>
      </w:r>
      <w:r w:rsidR="008E3A4B" w:rsidRPr="004C40FF">
        <w:rPr>
          <w:rFonts w:ascii="Times New Roman" w:hAnsi="Times New Roman" w:cs="Times New Roman"/>
          <w:sz w:val="24"/>
          <w:szCs w:val="24"/>
        </w:rPr>
        <w:t>hearing.</w:t>
      </w:r>
    </w:p>
    <w:p w14:paraId="5F1E7AAE" w14:textId="56A50E38" w:rsidR="0079006B" w:rsidRDefault="008E3A4B" w:rsidP="009B7875">
      <w:pPr>
        <w:pStyle w:val="ListParagraph"/>
        <w:numPr>
          <w:ilvl w:val="0"/>
          <w:numId w:val="12"/>
        </w:numPr>
        <w:spacing w:after="60" w:line="276" w:lineRule="auto"/>
        <w:ind w:left="1440" w:right="186"/>
        <w:jc w:val="both"/>
        <w:rPr>
          <w:rFonts w:ascii="Times New Roman" w:hAnsi="Times New Roman" w:cs="Times New Roman"/>
          <w:sz w:val="24"/>
          <w:szCs w:val="24"/>
        </w:rPr>
      </w:pPr>
      <w:r w:rsidRPr="0079006B">
        <w:rPr>
          <w:rFonts w:ascii="Times New Roman" w:hAnsi="Times New Roman" w:cs="Times New Roman"/>
          <w:sz w:val="24"/>
          <w:szCs w:val="24"/>
        </w:rPr>
        <w:t>When the case is ready to be called</w:t>
      </w:r>
      <w:r w:rsidR="002D0100">
        <w:rPr>
          <w:rFonts w:ascii="Times New Roman" w:hAnsi="Times New Roman" w:cs="Times New Roman"/>
          <w:sz w:val="24"/>
          <w:szCs w:val="24"/>
        </w:rPr>
        <w:t xml:space="preserve">, the check </w:t>
      </w:r>
      <w:r w:rsidR="00180CC3" w:rsidRPr="0079006B">
        <w:rPr>
          <w:rFonts w:ascii="Times New Roman" w:hAnsi="Times New Roman" w:cs="Times New Roman"/>
          <w:sz w:val="24"/>
          <w:szCs w:val="24"/>
        </w:rPr>
        <w:t>in clerk shall call the pare</w:t>
      </w:r>
      <w:r w:rsidR="00B272C5">
        <w:rPr>
          <w:rFonts w:ascii="Times New Roman" w:hAnsi="Times New Roman" w:cs="Times New Roman"/>
          <w:sz w:val="24"/>
          <w:szCs w:val="24"/>
        </w:rPr>
        <w:t xml:space="preserve">nts that checked in.  The check </w:t>
      </w:r>
      <w:r w:rsidR="00180CC3" w:rsidRPr="0079006B">
        <w:rPr>
          <w:rFonts w:ascii="Times New Roman" w:hAnsi="Times New Roman" w:cs="Times New Roman"/>
          <w:sz w:val="24"/>
          <w:szCs w:val="24"/>
        </w:rPr>
        <w:t>in clerk will provide the Zoom hearing access information including the Meeting ID and password.</w:t>
      </w:r>
      <w:r w:rsidR="0079006B">
        <w:rPr>
          <w:rFonts w:ascii="Times New Roman" w:hAnsi="Times New Roman" w:cs="Times New Roman"/>
          <w:sz w:val="24"/>
          <w:szCs w:val="24"/>
        </w:rPr>
        <w:t xml:space="preserve"> </w:t>
      </w:r>
    </w:p>
    <w:p w14:paraId="766EF09F" w14:textId="4A8CCC62" w:rsidR="0079006B" w:rsidRDefault="0079006B" w:rsidP="009B7875">
      <w:pPr>
        <w:pStyle w:val="ListParagraph"/>
        <w:numPr>
          <w:ilvl w:val="0"/>
          <w:numId w:val="12"/>
        </w:numPr>
        <w:spacing w:after="60" w:line="276" w:lineRule="auto"/>
        <w:ind w:left="1440" w:right="186"/>
        <w:jc w:val="both"/>
        <w:rPr>
          <w:rFonts w:ascii="Times New Roman" w:hAnsi="Times New Roman" w:cs="Times New Roman"/>
          <w:sz w:val="24"/>
          <w:szCs w:val="24"/>
        </w:rPr>
      </w:pPr>
      <w:r>
        <w:rPr>
          <w:rFonts w:ascii="Times New Roman" w:hAnsi="Times New Roman" w:cs="Times New Roman"/>
          <w:sz w:val="24"/>
          <w:szCs w:val="24"/>
        </w:rPr>
        <w:t xml:space="preserve">The </w:t>
      </w:r>
      <w:r w:rsidR="002D502A">
        <w:rPr>
          <w:rFonts w:ascii="Times New Roman" w:hAnsi="Times New Roman" w:cs="Times New Roman"/>
          <w:sz w:val="24"/>
          <w:szCs w:val="24"/>
        </w:rPr>
        <w:t>parent</w:t>
      </w:r>
      <w:r>
        <w:rPr>
          <w:rFonts w:ascii="Times New Roman" w:hAnsi="Times New Roman" w:cs="Times New Roman"/>
          <w:sz w:val="24"/>
          <w:szCs w:val="24"/>
        </w:rPr>
        <w:t xml:space="preserve"> </w:t>
      </w:r>
      <w:r w:rsidRPr="004C40FF">
        <w:rPr>
          <w:rFonts w:ascii="Times New Roman" w:hAnsi="Times New Roman" w:cs="Times New Roman"/>
          <w:sz w:val="24"/>
          <w:szCs w:val="24"/>
        </w:rPr>
        <w:t xml:space="preserve">should connect to Zoom and remain in the virtual waiting room until the hearing is ready to proceed. </w:t>
      </w:r>
    </w:p>
    <w:p w14:paraId="08747310" w14:textId="77777777" w:rsidR="0079006B" w:rsidRPr="004C40FF" w:rsidRDefault="0079006B" w:rsidP="009B7875">
      <w:pPr>
        <w:pStyle w:val="BodyText"/>
        <w:spacing w:after="60" w:line="276" w:lineRule="auto"/>
        <w:ind w:left="1440" w:firstLine="0"/>
      </w:pPr>
    </w:p>
    <w:p w14:paraId="144CD938" w14:textId="6981C52D" w:rsidR="00B046DB" w:rsidRPr="004C40FF" w:rsidRDefault="00B046DB" w:rsidP="009B7875">
      <w:pPr>
        <w:pStyle w:val="Heading1"/>
        <w:numPr>
          <w:ilvl w:val="0"/>
          <w:numId w:val="9"/>
        </w:numPr>
        <w:spacing w:after="60" w:line="276" w:lineRule="auto"/>
        <w:jc w:val="both"/>
        <w:rPr>
          <w:rFonts w:ascii="Times New Roman" w:hAnsi="Times New Roman" w:cs="Times New Roman"/>
          <w:b w:val="0"/>
          <w:sz w:val="24"/>
          <w:szCs w:val="24"/>
        </w:rPr>
      </w:pPr>
      <w:r w:rsidRPr="004C40FF">
        <w:rPr>
          <w:rFonts w:ascii="Times New Roman" w:hAnsi="Times New Roman" w:cs="Times New Roman"/>
          <w:b w:val="0"/>
          <w:sz w:val="24"/>
          <w:szCs w:val="24"/>
        </w:rPr>
        <w:t xml:space="preserve">Juveniles intending to admit to the facts of a delinquency petition may do so by </w:t>
      </w:r>
      <w:r w:rsidR="00180CC3" w:rsidRPr="004C40FF">
        <w:rPr>
          <w:rFonts w:ascii="Times New Roman" w:hAnsi="Times New Roman" w:cs="Times New Roman"/>
          <w:b w:val="0"/>
          <w:sz w:val="24"/>
          <w:szCs w:val="24"/>
        </w:rPr>
        <w:t>Zoom</w:t>
      </w:r>
      <w:r w:rsidRPr="004C40FF">
        <w:rPr>
          <w:rFonts w:ascii="Times New Roman" w:hAnsi="Times New Roman" w:cs="Times New Roman"/>
          <w:b w:val="0"/>
          <w:sz w:val="24"/>
          <w:szCs w:val="24"/>
        </w:rPr>
        <w:t xml:space="preserve"> after waiving their right to personally appear before the court. Practitioners are reminded that certain hearings under Chapters 48 and 938 (e.g., temporary physical custody hearings and emergency in-home to out-of-home change in placement hearings) still need to be held timely under federal law and federal Tit</w:t>
      </w:r>
      <w:r w:rsidR="00180CC3" w:rsidRPr="004C40FF">
        <w:rPr>
          <w:rFonts w:ascii="Times New Roman" w:hAnsi="Times New Roman" w:cs="Times New Roman"/>
          <w:b w:val="0"/>
          <w:sz w:val="24"/>
          <w:szCs w:val="24"/>
        </w:rPr>
        <w:t xml:space="preserve">le IV-E funding requirements. </w:t>
      </w:r>
      <w:r w:rsidRPr="004C40FF">
        <w:rPr>
          <w:rFonts w:ascii="Times New Roman" w:hAnsi="Times New Roman" w:cs="Times New Roman"/>
          <w:b w:val="0"/>
          <w:sz w:val="24"/>
          <w:szCs w:val="24"/>
        </w:rPr>
        <w:t xml:space="preserve">Attached to this policy and procedure is a Waiver of Physical Appearance Form.   </w:t>
      </w:r>
    </w:p>
    <w:p w14:paraId="052EF074" w14:textId="41821765" w:rsidR="00B046DB" w:rsidRPr="004C40FF" w:rsidRDefault="00B046DB" w:rsidP="009B7875">
      <w:pPr>
        <w:pStyle w:val="Heading1"/>
        <w:numPr>
          <w:ilvl w:val="1"/>
          <w:numId w:val="9"/>
        </w:numPr>
        <w:spacing w:after="60" w:line="276" w:lineRule="auto"/>
        <w:jc w:val="both"/>
        <w:rPr>
          <w:rFonts w:ascii="Times New Roman" w:hAnsi="Times New Roman" w:cs="Times New Roman"/>
          <w:b w:val="0"/>
          <w:sz w:val="24"/>
          <w:szCs w:val="24"/>
        </w:rPr>
      </w:pPr>
      <w:r w:rsidRPr="004C40FF">
        <w:rPr>
          <w:rFonts w:ascii="Times New Roman" w:hAnsi="Times New Roman" w:cs="Times New Roman"/>
          <w:b w:val="0"/>
          <w:sz w:val="24"/>
          <w:szCs w:val="24"/>
        </w:rPr>
        <w:t xml:space="preserve">This form is to be reviewed with the youth and then electronically signed by the attorney after authorization is given to do so by the client. </w:t>
      </w:r>
    </w:p>
    <w:p w14:paraId="29E69A6D" w14:textId="32BD9B96" w:rsidR="00B046DB" w:rsidRPr="004C40FF" w:rsidRDefault="00B046DB" w:rsidP="009B7875">
      <w:pPr>
        <w:pStyle w:val="Heading1"/>
        <w:numPr>
          <w:ilvl w:val="1"/>
          <w:numId w:val="9"/>
        </w:numPr>
        <w:spacing w:after="60" w:line="276" w:lineRule="auto"/>
        <w:rPr>
          <w:rFonts w:ascii="Times New Roman" w:hAnsi="Times New Roman" w:cs="Times New Roman"/>
          <w:b w:val="0"/>
          <w:sz w:val="24"/>
          <w:szCs w:val="24"/>
        </w:rPr>
      </w:pPr>
      <w:r w:rsidRPr="004C40FF">
        <w:rPr>
          <w:rFonts w:ascii="Times New Roman" w:hAnsi="Times New Roman" w:cs="Times New Roman"/>
          <w:b w:val="0"/>
          <w:sz w:val="24"/>
          <w:szCs w:val="24"/>
        </w:rPr>
        <w:t>This form</w:t>
      </w:r>
      <w:r w:rsidR="00B72325">
        <w:rPr>
          <w:rFonts w:ascii="Times New Roman" w:hAnsi="Times New Roman" w:cs="Times New Roman"/>
          <w:b w:val="0"/>
          <w:sz w:val="24"/>
          <w:szCs w:val="24"/>
        </w:rPr>
        <w:t>,</w:t>
      </w:r>
      <w:r w:rsidRPr="004C40FF">
        <w:rPr>
          <w:rFonts w:ascii="Times New Roman" w:hAnsi="Times New Roman" w:cs="Times New Roman"/>
          <w:b w:val="0"/>
          <w:sz w:val="24"/>
          <w:szCs w:val="24"/>
        </w:rPr>
        <w:t xml:space="preserve"> along with the plea questionnaire and jury instructions</w:t>
      </w:r>
      <w:r w:rsidR="00B72325">
        <w:rPr>
          <w:rFonts w:ascii="Times New Roman" w:hAnsi="Times New Roman" w:cs="Times New Roman"/>
          <w:b w:val="0"/>
          <w:sz w:val="24"/>
          <w:szCs w:val="24"/>
        </w:rPr>
        <w:t>,</w:t>
      </w:r>
      <w:r w:rsidRPr="004C40FF">
        <w:rPr>
          <w:rFonts w:ascii="Times New Roman" w:hAnsi="Times New Roman" w:cs="Times New Roman"/>
          <w:b w:val="0"/>
          <w:sz w:val="24"/>
          <w:szCs w:val="24"/>
        </w:rPr>
        <w:t xml:space="preserve"> is to be electronically filed in advance of the plea hearing.  </w:t>
      </w:r>
    </w:p>
    <w:p w14:paraId="75FA192E" w14:textId="6A4328B3" w:rsidR="00B046DB" w:rsidRPr="004C40FF" w:rsidRDefault="00B046DB" w:rsidP="009B7875">
      <w:pPr>
        <w:pStyle w:val="Heading1"/>
        <w:numPr>
          <w:ilvl w:val="1"/>
          <w:numId w:val="9"/>
        </w:numPr>
        <w:spacing w:after="60" w:line="276" w:lineRule="auto"/>
        <w:rPr>
          <w:rFonts w:ascii="Times New Roman" w:hAnsi="Times New Roman" w:cs="Times New Roman"/>
          <w:b w:val="0"/>
          <w:sz w:val="24"/>
          <w:szCs w:val="24"/>
        </w:rPr>
      </w:pPr>
      <w:r w:rsidRPr="004C40FF">
        <w:rPr>
          <w:rFonts w:ascii="Times New Roman" w:hAnsi="Times New Roman" w:cs="Times New Roman"/>
          <w:b w:val="0"/>
          <w:sz w:val="24"/>
          <w:szCs w:val="24"/>
        </w:rPr>
        <w:t xml:space="preserve">The </w:t>
      </w:r>
      <w:r w:rsidR="00B34D78" w:rsidRPr="004C40FF">
        <w:rPr>
          <w:rFonts w:ascii="Times New Roman" w:hAnsi="Times New Roman" w:cs="Times New Roman"/>
          <w:b w:val="0"/>
          <w:sz w:val="24"/>
          <w:szCs w:val="24"/>
        </w:rPr>
        <w:t>attorney may electronically sign the plea authorization</w:t>
      </w:r>
      <w:r w:rsidRPr="004C40FF">
        <w:rPr>
          <w:rFonts w:ascii="Times New Roman" w:hAnsi="Times New Roman" w:cs="Times New Roman"/>
          <w:b w:val="0"/>
          <w:sz w:val="24"/>
          <w:szCs w:val="24"/>
        </w:rPr>
        <w:t xml:space="preserve"> after being given authorization to do so by the client. </w:t>
      </w:r>
    </w:p>
    <w:p w14:paraId="16899BA1" w14:textId="5883018E" w:rsidR="002D502A" w:rsidRDefault="00A85A8D" w:rsidP="00B72325">
      <w:pPr>
        <w:pStyle w:val="BodyText"/>
        <w:numPr>
          <w:ilvl w:val="0"/>
          <w:numId w:val="9"/>
        </w:numPr>
        <w:tabs>
          <w:tab w:val="left" w:pos="1440"/>
        </w:tabs>
        <w:spacing w:after="60" w:line="276" w:lineRule="auto"/>
        <w:rPr>
          <w:rFonts w:ascii="Times New Roman" w:hAnsi="Times New Roman" w:cs="Times New Roman"/>
          <w:sz w:val="24"/>
          <w:szCs w:val="24"/>
        </w:rPr>
      </w:pPr>
      <w:r w:rsidRPr="004C40FF">
        <w:rPr>
          <w:rFonts w:ascii="Times New Roman" w:hAnsi="Times New Roman" w:cs="Times New Roman"/>
          <w:sz w:val="24"/>
          <w:szCs w:val="24"/>
        </w:rPr>
        <w:t>At the end of any delinquency hearing where a subsequent hear</w:t>
      </w:r>
      <w:r w:rsidR="00B72325">
        <w:rPr>
          <w:rFonts w:ascii="Times New Roman" w:hAnsi="Times New Roman" w:cs="Times New Roman"/>
          <w:sz w:val="24"/>
          <w:szCs w:val="24"/>
        </w:rPr>
        <w:t>ing needs to be scheduled, the j</w:t>
      </w:r>
      <w:r w:rsidRPr="004C40FF">
        <w:rPr>
          <w:rFonts w:ascii="Times New Roman" w:hAnsi="Times New Roman" w:cs="Times New Roman"/>
          <w:sz w:val="24"/>
          <w:szCs w:val="24"/>
        </w:rPr>
        <w:t>u</w:t>
      </w:r>
      <w:r w:rsidR="00B72325">
        <w:rPr>
          <w:rFonts w:ascii="Times New Roman" w:hAnsi="Times New Roman" w:cs="Times New Roman"/>
          <w:sz w:val="24"/>
          <w:szCs w:val="24"/>
        </w:rPr>
        <w:t xml:space="preserve">dicial officer </w:t>
      </w:r>
      <w:r w:rsidRPr="004C40FF">
        <w:rPr>
          <w:rFonts w:ascii="Times New Roman" w:hAnsi="Times New Roman" w:cs="Times New Roman"/>
          <w:sz w:val="24"/>
          <w:szCs w:val="24"/>
        </w:rPr>
        <w:t xml:space="preserve">will be specific as </w:t>
      </w:r>
      <w:r w:rsidR="00B64185" w:rsidRPr="004C40FF">
        <w:rPr>
          <w:rFonts w:ascii="Times New Roman" w:hAnsi="Times New Roman" w:cs="Times New Roman"/>
          <w:sz w:val="24"/>
          <w:szCs w:val="24"/>
        </w:rPr>
        <w:t>to</w:t>
      </w:r>
      <w:r w:rsidRPr="004C40FF">
        <w:rPr>
          <w:rFonts w:ascii="Times New Roman" w:hAnsi="Times New Roman" w:cs="Times New Roman"/>
          <w:sz w:val="24"/>
          <w:szCs w:val="24"/>
        </w:rPr>
        <w:t xml:space="preserve"> which parties are to appear either in-person or via Zoom</w:t>
      </w:r>
      <w:r w:rsidR="00B64185" w:rsidRPr="004C40FF">
        <w:rPr>
          <w:rFonts w:ascii="Times New Roman" w:hAnsi="Times New Roman" w:cs="Times New Roman"/>
          <w:sz w:val="24"/>
          <w:szCs w:val="24"/>
        </w:rPr>
        <w:t>. The clerk</w:t>
      </w:r>
      <w:r w:rsidRPr="004C40FF">
        <w:rPr>
          <w:rFonts w:ascii="Times New Roman" w:hAnsi="Times New Roman" w:cs="Times New Roman"/>
          <w:sz w:val="24"/>
          <w:szCs w:val="24"/>
        </w:rPr>
        <w:t xml:space="preserve"> w</w:t>
      </w:r>
      <w:r w:rsidR="00B71308">
        <w:rPr>
          <w:rFonts w:ascii="Times New Roman" w:hAnsi="Times New Roman" w:cs="Times New Roman"/>
          <w:sz w:val="24"/>
          <w:szCs w:val="24"/>
        </w:rPr>
        <w:t>ill provide the Zoom meeting ID</w:t>
      </w:r>
      <w:r w:rsidRPr="004C40FF">
        <w:rPr>
          <w:rFonts w:ascii="Times New Roman" w:hAnsi="Times New Roman" w:cs="Times New Roman"/>
          <w:sz w:val="24"/>
          <w:szCs w:val="24"/>
        </w:rPr>
        <w:t xml:space="preserve"> and meeting password to parties for the next hearing. If a party is not at the hearing the court will order the clerk to s</w:t>
      </w:r>
      <w:r w:rsidR="00A26C83">
        <w:rPr>
          <w:rFonts w:ascii="Times New Roman" w:hAnsi="Times New Roman" w:cs="Times New Roman"/>
          <w:sz w:val="24"/>
          <w:szCs w:val="24"/>
        </w:rPr>
        <w:t>end written notice.</w:t>
      </w:r>
    </w:p>
    <w:p w14:paraId="3FB9698A" w14:textId="77777777" w:rsidR="00B72325" w:rsidRPr="00B72325" w:rsidRDefault="00B72325" w:rsidP="00B72325">
      <w:pPr>
        <w:pStyle w:val="BodyText"/>
        <w:tabs>
          <w:tab w:val="left" w:pos="1440"/>
        </w:tabs>
        <w:spacing w:after="60" w:line="276" w:lineRule="auto"/>
        <w:ind w:left="720" w:firstLine="0"/>
        <w:rPr>
          <w:rFonts w:ascii="Times New Roman" w:hAnsi="Times New Roman" w:cs="Times New Roman"/>
          <w:sz w:val="24"/>
          <w:szCs w:val="24"/>
        </w:rPr>
      </w:pPr>
    </w:p>
    <w:p w14:paraId="5B4D57CA" w14:textId="785173C6" w:rsidR="00A26C83" w:rsidRPr="00A26C83" w:rsidRDefault="00A85A8D" w:rsidP="009B7875">
      <w:pPr>
        <w:pStyle w:val="BodyText"/>
        <w:numPr>
          <w:ilvl w:val="0"/>
          <w:numId w:val="9"/>
        </w:numPr>
        <w:tabs>
          <w:tab w:val="left" w:pos="1440"/>
        </w:tabs>
        <w:spacing w:after="60" w:line="276" w:lineRule="auto"/>
        <w:rPr>
          <w:rFonts w:ascii="Times New Roman" w:hAnsi="Times New Roman" w:cs="Times New Roman"/>
          <w:sz w:val="24"/>
          <w:szCs w:val="24"/>
        </w:rPr>
      </w:pPr>
      <w:r w:rsidRPr="00A26C83">
        <w:rPr>
          <w:rFonts w:ascii="Times New Roman" w:hAnsi="Times New Roman" w:cs="Times New Roman"/>
          <w:sz w:val="24"/>
          <w:szCs w:val="24"/>
        </w:rPr>
        <w:t xml:space="preserve">If </w:t>
      </w:r>
      <w:r w:rsidR="00B72325">
        <w:rPr>
          <w:rFonts w:ascii="Times New Roman" w:hAnsi="Times New Roman" w:cs="Times New Roman"/>
          <w:sz w:val="24"/>
          <w:szCs w:val="24"/>
        </w:rPr>
        <w:t>written notice is required the c</w:t>
      </w:r>
      <w:r w:rsidRPr="00A26C83">
        <w:rPr>
          <w:rFonts w:ascii="Times New Roman" w:hAnsi="Times New Roman" w:cs="Times New Roman"/>
          <w:sz w:val="24"/>
          <w:szCs w:val="24"/>
        </w:rPr>
        <w:t xml:space="preserve">lerk’s office will send out the appropriate notice for either in-person or Zoom appearance. If the person is to appear via Zoom the notice should </w:t>
      </w:r>
      <w:r w:rsidR="009A19C0" w:rsidRPr="00A26C83">
        <w:rPr>
          <w:rFonts w:ascii="Times New Roman" w:hAnsi="Times New Roman" w:cs="Times New Roman"/>
          <w:sz w:val="24"/>
          <w:szCs w:val="24"/>
        </w:rPr>
        <w:t xml:space="preserve">also </w:t>
      </w:r>
      <w:r w:rsidRPr="00A26C83">
        <w:rPr>
          <w:rFonts w:ascii="Times New Roman" w:hAnsi="Times New Roman" w:cs="Times New Roman"/>
          <w:sz w:val="24"/>
          <w:szCs w:val="24"/>
        </w:rPr>
        <w:t>include the instructions for how to appear remotely for Zoom.</w:t>
      </w:r>
      <w:r w:rsidR="00A26C83" w:rsidRPr="00A26C83">
        <w:rPr>
          <w:rFonts w:ascii="Times New Roman" w:hAnsi="Times New Roman" w:cs="Times New Roman"/>
          <w:sz w:val="24"/>
          <w:szCs w:val="24"/>
        </w:rPr>
        <w:t xml:space="preserve"> </w:t>
      </w:r>
      <w:r w:rsidR="00A26C83" w:rsidRPr="00A26C83">
        <w:rPr>
          <w:rFonts w:ascii="Times New Roman" w:eastAsia="Times New Roman" w:hAnsi="Times New Roman" w:cs="Times New Roman"/>
          <w:sz w:val="24"/>
          <w:szCs w:val="24"/>
        </w:rPr>
        <w:t xml:space="preserve">When providing notice (either verbally or in writing) for the </w:t>
      </w:r>
      <w:r w:rsidR="004E0FC5">
        <w:rPr>
          <w:rFonts w:ascii="Times New Roman" w:eastAsia="Times New Roman" w:hAnsi="Times New Roman" w:cs="Times New Roman"/>
          <w:sz w:val="24"/>
          <w:szCs w:val="24"/>
        </w:rPr>
        <w:t>in person</w:t>
      </w:r>
      <w:r w:rsidR="00A26C83" w:rsidRPr="00A26C83">
        <w:rPr>
          <w:rFonts w:ascii="Times New Roman" w:eastAsia="Times New Roman" w:hAnsi="Times New Roman" w:cs="Times New Roman"/>
          <w:sz w:val="24"/>
          <w:szCs w:val="24"/>
        </w:rPr>
        <w:t xml:space="preserve"> hearing, the clerk shall notice from the 1422 In-Person Calendar and document the judicial officer in the notice. </w:t>
      </w:r>
    </w:p>
    <w:p w14:paraId="5D5B8B5B" w14:textId="5E5762DB" w:rsidR="00F20AFE" w:rsidRDefault="00F20AFE" w:rsidP="009B7875">
      <w:pPr>
        <w:pStyle w:val="Heading1"/>
        <w:spacing w:after="60" w:line="276" w:lineRule="auto"/>
        <w:rPr>
          <w:rFonts w:ascii="Times New Roman" w:hAnsi="Times New Roman" w:cs="Times New Roman"/>
          <w:sz w:val="24"/>
          <w:szCs w:val="24"/>
        </w:rPr>
      </w:pPr>
    </w:p>
    <w:p w14:paraId="597843AC" w14:textId="77777777" w:rsidR="004E0FC5" w:rsidRPr="004C40FF" w:rsidRDefault="004E0FC5" w:rsidP="009B7875">
      <w:pPr>
        <w:pStyle w:val="Heading1"/>
        <w:spacing w:after="60" w:line="276" w:lineRule="auto"/>
        <w:rPr>
          <w:rFonts w:ascii="Times New Roman" w:hAnsi="Times New Roman" w:cs="Times New Roman"/>
          <w:sz w:val="24"/>
          <w:szCs w:val="24"/>
        </w:rPr>
      </w:pPr>
    </w:p>
    <w:p w14:paraId="4C70D097" w14:textId="77777777" w:rsidR="003E6254" w:rsidRPr="004C40FF" w:rsidRDefault="008E3A4B" w:rsidP="009B7875">
      <w:pPr>
        <w:pStyle w:val="Heading1"/>
        <w:spacing w:after="60" w:line="276" w:lineRule="auto"/>
        <w:rPr>
          <w:rFonts w:ascii="Times New Roman" w:hAnsi="Times New Roman" w:cs="Times New Roman"/>
          <w:sz w:val="24"/>
          <w:szCs w:val="24"/>
        </w:rPr>
      </w:pPr>
      <w:r w:rsidRPr="004C40FF">
        <w:rPr>
          <w:rFonts w:ascii="Times New Roman" w:hAnsi="Times New Roman" w:cs="Times New Roman"/>
          <w:sz w:val="24"/>
          <w:szCs w:val="24"/>
        </w:rPr>
        <w:lastRenderedPageBreak/>
        <w:t>Procedures Applicable to C</w:t>
      </w:r>
      <w:r w:rsidR="00DC5B42" w:rsidRPr="004C40FF">
        <w:rPr>
          <w:rFonts w:ascii="Times New Roman" w:hAnsi="Times New Roman" w:cs="Times New Roman"/>
          <w:sz w:val="24"/>
          <w:szCs w:val="24"/>
        </w:rPr>
        <w:t>hild in Need of Protection and Services (C</w:t>
      </w:r>
      <w:r w:rsidRPr="004C40FF">
        <w:rPr>
          <w:rFonts w:ascii="Times New Roman" w:hAnsi="Times New Roman" w:cs="Times New Roman"/>
          <w:sz w:val="24"/>
          <w:szCs w:val="24"/>
        </w:rPr>
        <w:t>HIPS</w:t>
      </w:r>
      <w:r w:rsidR="00DC5B42" w:rsidRPr="004C40FF">
        <w:rPr>
          <w:rFonts w:ascii="Times New Roman" w:hAnsi="Times New Roman" w:cs="Times New Roman"/>
          <w:sz w:val="24"/>
          <w:szCs w:val="24"/>
        </w:rPr>
        <w:t>)</w:t>
      </w:r>
      <w:r w:rsidRPr="004C40FF">
        <w:rPr>
          <w:rFonts w:ascii="Times New Roman" w:hAnsi="Times New Roman" w:cs="Times New Roman"/>
          <w:sz w:val="24"/>
          <w:szCs w:val="24"/>
        </w:rPr>
        <w:t xml:space="preserve"> Hearings</w:t>
      </w:r>
    </w:p>
    <w:p w14:paraId="1EFF0766" w14:textId="77777777" w:rsidR="003E6254" w:rsidRPr="004C40FF" w:rsidRDefault="003E6254" w:rsidP="009B7875">
      <w:pPr>
        <w:pStyle w:val="BodyText"/>
        <w:spacing w:after="60" w:line="276" w:lineRule="auto"/>
        <w:ind w:left="0" w:firstLine="0"/>
        <w:rPr>
          <w:rFonts w:ascii="Times New Roman" w:hAnsi="Times New Roman" w:cs="Times New Roman"/>
          <w:b/>
          <w:sz w:val="24"/>
          <w:szCs w:val="24"/>
        </w:rPr>
      </w:pPr>
    </w:p>
    <w:p w14:paraId="77AD2970" w14:textId="4CEF229D" w:rsidR="003E6254" w:rsidRPr="004C40FF" w:rsidRDefault="008E3A4B" w:rsidP="003D27CE">
      <w:pPr>
        <w:pStyle w:val="BodyText"/>
        <w:spacing w:after="60" w:line="276" w:lineRule="auto"/>
        <w:ind w:left="100" w:firstLine="0"/>
        <w:rPr>
          <w:rFonts w:ascii="Times New Roman" w:hAnsi="Times New Roman" w:cs="Times New Roman"/>
          <w:sz w:val="24"/>
          <w:szCs w:val="24"/>
        </w:rPr>
      </w:pPr>
      <w:r w:rsidRPr="004C40FF">
        <w:rPr>
          <w:rFonts w:ascii="Times New Roman" w:hAnsi="Times New Roman" w:cs="Times New Roman"/>
          <w:sz w:val="24"/>
          <w:szCs w:val="24"/>
          <w:u w:val="single"/>
        </w:rPr>
        <w:t>Filing of TPC Requests</w:t>
      </w:r>
    </w:p>
    <w:p w14:paraId="491BB828" w14:textId="77777777" w:rsidR="004A60D3" w:rsidRPr="004C40FF" w:rsidRDefault="004A60D3" w:rsidP="009B7875">
      <w:pPr>
        <w:pStyle w:val="ListParagraph"/>
        <w:numPr>
          <w:ilvl w:val="0"/>
          <w:numId w:val="4"/>
        </w:numPr>
        <w:tabs>
          <w:tab w:val="left" w:pos="1540"/>
          <w:tab w:val="left" w:pos="1541"/>
        </w:tabs>
        <w:spacing w:after="60" w:line="276" w:lineRule="auto"/>
        <w:jc w:val="both"/>
        <w:rPr>
          <w:rFonts w:ascii="Times New Roman" w:hAnsi="Times New Roman" w:cs="Times New Roman"/>
          <w:sz w:val="24"/>
          <w:szCs w:val="24"/>
        </w:rPr>
      </w:pPr>
      <w:r w:rsidRPr="004C40FF">
        <w:rPr>
          <w:rFonts w:ascii="Times New Roman" w:hAnsi="Times New Roman" w:cs="Times New Roman"/>
          <w:sz w:val="24"/>
          <w:szCs w:val="24"/>
        </w:rPr>
        <w:t>Filing of TPC Requests</w:t>
      </w:r>
    </w:p>
    <w:p w14:paraId="4774A3C8" w14:textId="1056E553" w:rsidR="004A60D3" w:rsidRPr="004C40FF" w:rsidRDefault="004A60D3" w:rsidP="009B7875">
      <w:pPr>
        <w:pStyle w:val="ListParagraph"/>
        <w:numPr>
          <w:ilvl w:val="1"/>
          <w:numId w:val="4"/>
        </w:numPr>
        <w:tabs>
          <w:tab w:val="left" w:pos="1540"/>
          <w:tab w:val="left" w:pos="1541"/>
        </w:tabs>
        <w:spacing w:after="60" w:line="276" w:lineRule="auto"/>
        <w:jc w:val="both"/>
        <w:rPr>
          <w:rFonts w:ascii="Times New Roman" w:hAnsi="Times New Roman" w:cs="Times New Roman"/>
          <w:sz w:val="24"/>
          <w:szCs w:val="24"/>
        </w:rPr>
      </w:pPr>
      <w:r w:rsidRPr="004C40FF">
        <w:rPr>
          <w:rFonts w:ascii="Times New Roman" w:hAnsi="Times New Roman" w:cs="Times New Roman"/>
          <w:sz w:val="24"/>
          <w:szCs w:val="24"/>
        </w:rPr>
        <w:t>The District Attorney’s office shall be responsible for e-</w:t>
      </w:r>
      <w:r w:rsidR="008D4A26" w:rsidRPr="004C40FF">
        <w:rPr>
          <w:rFonts w:ascii="Times New Roman" w:hAnsi="Times New Roman" w:cs="Times New Roman"/>
          <w:sz w:val="24"/>
          <w:szCs w:val="24"/>
        </w:rPr>
        <w:t>f</w:t>
      </w:r>
      <w:r w:rsidRPr="004C40FF">
        <w:rPr>
          <w:rFonts w:ascii="Times New Roman" w:hAnsi="Times New Roman" w:cs="Times New Roman"/>
          <w:sz w:val="24"/>
          <w:szCs w:val="24"/>
        </w:rPr>
        <w:t>iling all TPC requests and related documents as a “GJ” case.</w:t>
      </w:r>
    </w:p>
    <w:p w14:paraId="60BC13E9" w14:textId="77777777" w:rsidR="004A60D3" w:rsidRPr="004C40FF" w:rsidRDefault="004A60D3" w:rsidP="009B7875">
      <w:pPr>
        <w:pStyle w:val="ListParagraph"/>
        <w:numPr>
          <w:ilvl w:val="1"/>
          <w:numId w:val="4"/>
        </w:numPr>
        <w:tabs>
          <w:tab w:val="left" w:pos="1540"/>
          <w:tab w:val="left" w:pos="1541"/>
        </w:tabs>
        <w:spacing w:after="60" w:line="276" w:lineRule="auto"/>
        <w:jc w:val="both"/>
        <w:rPr>
          <w:rFonts w:ascii="Times New Roman" w:hAnsi="Times New Roman" w:cs="Times New Roman"/>
          <w:sz w:val="24"/>
          <w:szCs w:val="24"/>
        </w:rPr>
      </w:pPr>
      <w:r w:rsidRPr="004C40FF">
        <w:rPr>
          <w:rFonts w:ascii="Times New Roman" w:hAnsi="Times New Roman" w:cs="Times New Roman"/>
          <w:sz w:val="24"/>
          <w:szCs w:val="24"/>
        </w:rPr>
        <w:t>Court staff will be responsible for ensuring that the following parties are provided a copy of all documents filed in the “GJ” case, the:</w:t>
      </w:r>
    </w:p>
    <w:p w14:paraId="2A54ACD5" w14:textId="77777777" w:rsidR="004A60D3" w:rsidRPr="004C40FF" w:rsidRDefault="004A60D3" w:rsidP="009B7875">
      <w:pPr>
        <w:pStyle w:val="ListParagraph"/>
        <w:numPr>
          <w:ilvl w:val="2"/>
          <w:numId w:val="4"/>
        </w:numPr>
        <w:tabs>
          <w:tab w:val="left" w:pos="1540"/>
          <w:tab w:val="left" w:pos="1541"/>
        </w:tabs>
        <w:spacing w:after="60" w:line="276" w:lineRule="auto"/>
        <w:jc w:val="both"/>
        <w:rPr>
          <w:rFonts w:ascii="Times New Roman" w:hAnsi="Times New Roman" w:cs="Times New Roman"/>
          <w:sz w:val="24"/>
          <w:szCs w:val="24"/>
        </w:rPr>
      </w:pPr>
      <w:r w:rsidRPr="004C40FF">
        <w:rPr>
          <w:rFonts w:ascii="Times New Roman" w:hAnsi="Times New Roman" w:cs="Times New Roman"/>
          <w:sz w:val="24"/>
          <w:szCs w:val="24"/>
        </w:rPr>
        <w:t>Intake Attorney: by email to attorney assigned on specific day</w:t>
      </w:r>
    </w:p>
    <w:p w14:paraId="0D774365" w14:textId="77777777" w:rsidR="004A60D3" w:rsidRPr="004C40FF" w:rsidRDefault="004A60D3" w:rsidP="009B7875">
      <w:pPr>
        <w:pStyle w:val="ListParagraph"/>
        <w:numPr>
          <w:ilvl w:val="2"/>
          <w:numId w:val="4"/>
        </w:numPr>
        <w:tabs>
          <w:tab w:val="left" w:pos="1540"/>
          <w:tab w:val="left" w:pos="1541"/>
        </w:tabs>
        <w:spacing w:after="60" w:line="276" w:lineRule="auto"/>
        <w:jc w:val="both"/>
        <w:rPr>
          <w:rFonts w:ascii="Times New Roman" w:hAnsi="Times New Roman" w:cs="Times New Roman"/>
          <w:sz w:val="24"/>
          <w:szCs w:val="24"/>
        </w:rPr>
      </w:pPr>
      <w:r w:rsidRPr="004C40FF">
        <w:rPr>
          <w:rFonts w:ascii="Times New Roman" w:hAnsi="Times New Roman" w:cs="Times New Roman"/>
          <w:sz w:val="24"/>
          <w:szCs w:val="24"/>
        </w:rPr>
        <w:t xml:space="preserve">Legal Aid Society: by email at: </w:t>
      </w:r>
      <w:hyperlink r:id="rId35" w:history="1">
        <w:r w:rsidR="00FB43BE" w:rsidRPr="004C40FF">
          <w:rPr>
            <w:rStyle w:val="Hyperlink"/>
            <w:rFonts w:ascii="Times New Roman" w:hAnsi="Times New Roman" w:cs="Times New Roman"/>
            <w:sz w:val="24"/>
            <w:szCs w:val="24"/>
          </w:rPr>
          <w:t>dweiss@lasmilwaukee.com</w:t>
        </w:r>
      </w:hyperlink>
      <w:r w:rsidR="00FB43BE" w:rsidRPr="004C40FF">
        <w:rPr>
          <w:rFonts w:ascii="Times New Roman" w:hAnsi="Times New Roman" w:cs="Times New Roman"/>
          <w:sz w:val="24"/>
          <w:szCs w:val="24"/>
        </w:rPr>
        <w:t xml:space="preserve"> </w:t>
      </w:r>
    </w:p>
    <w:p w14:paraId="33612F44" w14:textId="77777777" w:rsidR="004A60D3" w:rsidRPr="004C40FF" w:rsidRDefault="004A60D3" w:rsidP="009B7875">
      <w:pPr>
        <w:pStyle w:val="ListParagraph"/>
        <w:numPr>
          <w:ilvl w:val="2"/>
          <w:numId w:val="4"/>
        </w:numPr>
        <w:tabs>
          <w:tab w:val="left" w:pos="1540"/>
          <w:tab w:val="left" w:pos="1541"/>
        </w:tabs>
        <w:spacing w:after="60" w:line="276" w:lineRule="auto"/>
        <w:jc w:val="both"/>
        <w:rPr>
          <w:rFonts w:ascii="Times New Roman" w:hAnsi="Times New Roman" w:cs="Times New Roman"/>
          <w:sz w:val="24"/>
          <w:szCs w:val="24"/>
        </w:rPr>
      </w:pPr>
      <w:r w:rsidRPr="004C40FF">
        <w:rPr>
          <w:rFonts w:ascii="Times New Roman" w:hAnsi="Times New Roman" w:cs="Times New Roman"/>
          <w:sz w:val="24"/>
          <w:szCs w:val="24"/>
        </w:rPr>
        <w:t xml:space="preserve">Child’s Attorney: by email at: </w:t>
      </w:r>
      <w:hyperlink r:id="rId36" w:history="1">
        <w:r w:rsidR="00FB43BE" w:rsidRPr="004C40FF">
          <w:rPr>
            <w:rStyle w:val="Hyperlink"/>
            <w:rFonts w:ascii="Times New Roman" w:hAnsi="Times New Roman" w:cs="Times New Roman"/>
            <w:sz w:val="24"/>
            <w:szCs w:val="24"/>
          </w:rPr>
          <w:t>milwjuveclericals@opd.wi.gov</w:t>
        </w:r>
      </w:hyperlink>
      <w:r w:rsidR="00FB43BE" w:rsidRPr="004C40FF">
        <w:rPr>
          <w:rFonts w:ascii="Times New Roman" w:hAnsi="Times New Roman" w:cs="Times New Roman"/>
          <w:color w:val="0070C0"/>
          <w:sz w:val="24"/>
          <w:szCs w:val="24"/>
        </w:rPr>
        <w:t xml:space="preserve"> </w:t>
      </w:r>
    </w:p>
    <w:p w14:paraId="325F18AC" w14:textId="77777777" w:rsidR="00FB43BE" w:rsidRPr="004C40FF" w:rsidRDefault="004A60D3" w:rsidP="009B7875">
      <w:pPr>
        <w:pStyle w:val="ListParagraph"/>
        <w:numPr>
          <w:ilvl w:val="2"/>
          <w:numId w:val="4"/>
        </w:numPr>
        <w:spacing w:after="60" w:line="276" w:lineRule="auto"/>
        <w:jc w:val="both"/>
        <w:rPr>
          <w:rFonts w:ascii="Times New Roman" w:hAnsi="Times New Roman" w:cs="Times New Roman"/>
          <w:sz w:val="24"/>
          <w:szCs w:val="24"/>
        </w:rPr>
      </w:pPr>
      <w:r w:rsidRPr="004C40FF">
        <w:rPr>
          <w:rFonts w:ascii="Times New Roman" w:hAnsi="Times New Roman" w:cs="Times New Roman"/>
          <w:sz w:val="24"/>
          <w:szCs w:val="24"/>
        </w:rPr>
        <w:t>Parent(s): by email if available</w:t>
      </w:r>
      <w:r w:rsidR="00FB43BE" w:rsidRPr="004C40FF">
        <w:rPr>
          <w:rFonts w:ascii="Times New Roman" w:hAnsi="Times New Roman" w:cs="Times New Roman"/>
          <w:sz w:val="24"/>
          <w:szCs w:val="24"/>
        </w:rPr>
        <w:t>.</w:t>
      </w:r>
    </w:p>
    <w:p w14:paraId="284E0A23" w14:textId="77777777" w:rsidR="005420B8" w:rsidRPr="004C40FF" w:rsidRDefault="005420B8" w:rsidP="009B7875">
      <w:pPr>
        <w:pStyle w:val="ListParagraph"/>
        <w:tabs>
          <w:tab w:val="left" w:pos="1540"/>
          <w:tab w:val="left" w:pos="1541"/>
        </w:tabs>
        <w:spacing w:after="60" w:line="276" w:lineRule="auto"/>
        <w:ind w:left="2160" w:firstLine="0"/>
        <w:jc w:val="both"/>
        <w:rPr>
          <w:rFonts w:ascii="Times New Roman" w:hAnsi="Times New Roman" w:cs="Times New Roman"/>
          <w:sz w:val="24"/>
          <w:szCs w:val="24"/>
        </w:rPr>
      </w:pPr>
    </w:p>
    <w:p w14:paraId="54E7AB31" w14:textId="77777777" w:rsidR="003E6254" w:rsidRPr="004C40FF" w:rsidRDefault="008E3A4B" w:rsidP="009B7875">
      <w:pPr>
        <w:tabs>
          <w:tab w:val="left" w:pos="1540"/>
          <w:tab w:val="left" w:pos="1541"/>
        </w:tabs>
        <w:spacing w:after="60" w:line="276" w:lineRule="auto"/>
        <w:rPr>
          <w:rFonts w:ascii="Times New Roman" w:hAnsi="Times New Roman" w:cs="Times New Roman"/>
          <w:sz w:val="24"/>
          <w:szCs w:val="24"/>
        </w:rPr>
      </w:pPr>
      <w:r w:rsidRPr="004C40FF">
        <w:rPr>
          <w:rFonts w:ascii="Times New Roman" w:hAnsi="Times New Roman" w:cs="Times New Roman"/>
          <w:sz w:val="24"/>
          <w:szCs w:val="24"/>
          <w:u w:val="single"/>
        </w:rPr>
        <w:t>Assignment of Counsel for</w:t>
      </w:r>
      <w:r w:rsidRPr="004C40FF">
        <w:rPr>
          <w:rFonts w:ascii="Times New Roman" w:hAnsi="Times New Roman" w:cs="Times New Roman"/>
          <w:spacing w:val="-13"/>
          <w:sz w:val="24"/>
          <w:szCs w:val="24"/>
          <w:u w:val="single"/>
        </w:rPr>
        <w:t xml:space="preserve"> </w:t>
      </w:r>
      <w:r w:rsidRPr="004C40FF">
        <w:rPr>
          <w:rFonts w:ascii="Times New Roman" w:hAnsi="Times New Roman" w:cs="Times New Roman"/>
          <w:sz w:val="24"/>
          <w:szCs w:val="24"/>
          <w:u w:val="single"/>
        </w:rPr>
        <w:t>Parents</w:t>
      </w:r>
    </w:p>
    <w:p w14:paraId="569F65C5" w14:textId="77777777" w:rsidR="003E6254" w:rsidRPr="004C40FF" w:rsidRDefault="008E3A4B" w:rsidP="009B7875">
      <w:pPr>
        <w:pStyle w:val="ListParagraph"/>
        <w:numPr>
          <w:ilvl w:val="0"/>
          <w:numId w:val="5"/>
        </w:numPr>
        <w:tabs>
          <w:tab w:val="left" w:pos="820"/>
          <w:tab w:val="left" w:pos="821"/>
        </w:tabs>
        <w:spacing w:after="60" w:line="276" w:lineRule="auto"/>
        <w:rPr>
          <w:rFonts w:ascii="Times New Roman" w:hAnsi="Times New Roman" w:cs="Times New Roman"/>
          <w:sz w:val="24"/>
          <w:szCs w:val="24"/>
        </w:rPr>
      </w:pPr>
      <w:r w:rsidRPr="004C40FF">
        <w:rPr>
          <w:rFonts w:ascii="Times New Roman" w:hAnsi="Times New Roman" w:cs="Times New Roman"/>
          <w:sz w:val="24"/>
          <w:szCs w:val="24"/>
        </w:rPr>
        <w:t>Initial Assessment Social Workers (IASW) shall provide court staff with any available contact information for a parent by calling 414-257-6632 the morning of the scheduled</w:t>
      </w:r>
      <w:r w:rsidRPr="004C40FF">
        <w:rPr>
          <w:rFonts w:ascii="Times New Roman" w:hAnsi="Times New Roman" w:cs="Times New Roman"/>
          <w:spacing w:val="-22"/>
          <w:sz w:val="24"/>
          <w:szCs w:val="24"/>
        </w:rPr>
        <w:t xml:space="preserve"> </w:t>
      </w:r>
      <w:r w:rsidRPr="004C40FF">
        <w:rPr>
          <w:rFonts w:ascii="Times New Roman" w:hAnsi="Times New Roman" w:cs="Times New Roman"/>
          <w:sz w:val="24"/>
          <w:szCs w:val="24"/>
        </w:rPr>
        <w:t>hearing.</w:t>
      </w:r>
    </w:p>
    <w:p w14:paraId="3C1010C8" w14:textId="77777777" w:rsidR="003E6254" w:rsidRPr="004C40FF" w:rsidRDefault="008E3A4B" w:rsidP="009B7875">
      <w:pPr>
        <w:pStyle w:val="ListParagraph"/>
        <w:numPr>
          <w:ilvl w:val="1"/>
          <w:numId w:val="5"/>
        </w:numPr>
        <w:tabs>
          <w:tab w:val="left" w:pos="1540"/>
          <w:tab w:val="left" w:pos="1541"/>
        </w:tabs>
        <w:spacing w:after="60" w:line="276" w:lineRule="auto"/>
        <w:ind w:right="142"/>
        <w:jc w:val="both"/>
        <w:rPr>
          <w:rFonts w:ascii="Times New Roman" w:hAnsi="Times New Roman" w:cs="Times New Roman"/>
          <w:sz w:val="24"/>
          <w:szCs w:val="24"/>
        </w:rPr>
      </w:pPr>
      <w:r w:rsidRPr="004C40FF">
        <w:rPr>
          <w:rFonts w:ascii="Times New Roman" w:hAnsi="Times New Roman" w:cs="Times New Roman"/>
          <w:sz w:val="24"/>
          <w:szCs w:val="24"/>
        </w:rPr>
        <w:t>Court staff shall ensure that such information is provided to the intake attorney assigned to represent parents that day and the intake attorneys shall attempt to contact each parent.</w:t>
      </w:r>
    </w:p>
    <w:p w14:paraId="4F6096CE" w14:textId="1BFE1048" w:rsidR="003E6254" w:rsidRPr="004C40FF" w:rsidRDefault="008E3A4B" w:rsidP="009B7875">
      <w:pPr>
        <w:pStyle w:val="ListParagraph"/>
        <w:numPr>
          <w:ilvl w:val="0"/>
          <w:numId w:val="5"/>
        </w:numPr>
        <w:tabs>
          <w:tab w:val="left" w:pos="820"/>
          <w:tab w:val="left" w:pos="821"/>
        </w:tabs>
        <w:spacing w:after="60" w:line="276" w:lineRule="auto"/>
        <w:ind w:right="409"/>
        <w:jc w:val="both"/>
        <w:rPr>
          <w:rFonts w:ascii="Times New Roman" w:hAnsi="Times New Roman" w:cs="Times New Roman"/>
          <w:sz w:val="24"/>
          <w:szCs w:val="24"/>
        </w:rPr>
      </w:pPr>
      <w:r w:rsidRPr="004C40FF">
        <w:rPr>
          <w:rFonts w:ascii="Times New Roman" w:hAnsi="Times New Roman" w:cs="Times New Roman"/>
          <w:sz w:val="24"/>
          <w:szCs w:val="24"/>
        </w:rPr>
        <w:t>IASW who have contact with a parent/guardian shall advise the parent/guardian that appearances at court hearings will be conducted</w:t>
      </w:r>
      <w:r w:rsidR="00B046DB" w:rsidRPr="004C40FF">
        <w:rPr>
          <w:rFonts w:ascii="Times New Roman" w:hAnsi="Times New Roman" w:cs="Times New Roman"/>
          <w:sz w:val="24"/>
          <w:szCs w:val="24"/>
        </w:rPr>
        <w:t xml:space="preserve"> remotely</w:t>
      </w:r>
      <w:r w:rsidR="00F20AFE" w:rsidRPr="004C40FF">
        <w:rPr>
          <w:rFonts w:ascii="Times New Roman" w:hAnsi="Times New Roman" w:cs="Times New Roman"/>
          <w:sz w:val="24"/>
          <w:szCs w:val="24"/>
        </w:rPr>
        <w:t xml:space="preserve"> via Zoom</w:t>
      </w:r>
      <w:r w:rsidR="00B046DB" w:rsidRPr="004C40FF">
        <w:rPr>
          <w:rFonts w:ascii="Times New Roman" w:hAnsi="Times New Roman" w:cs="Times New Roman"/>
          <w:sz w:val="24"/>
          <w:szCs w:val="24"/>
        </w:rPr>
        <w:t xml:space="preserve"> </w:t>
      </w:r>
      <w:r w:rsidRPr="004C40FF">
        <w:rPr>
          <w:rFonts w:ascii="Times New Roman" w:hAnsi="Times New Roman" w:cs="Times New Roman"/>
          <w:sz w:val="24"/>
          <w:szCs w:val="24"/>
        </w:rPr>
        <w:t>and that the parent/guardian is encouraged to call 414-257-6632 the morning of the hearing to obtain information on how to participate.</w:t>
      </w:r>
    </w:p>
    <w:p w14:paraId="478647FC" w14:textId="77777777" w:rsidR="003E6254" w:rsidRPr="004C40FF" w:rsidRDefault="006C40AB" w:rsidP="009B7875">
      <w:pPr>
        <w:pStyle w:val="ListParagraph"/>
        <w:numPr>
          <w:ilvl w:val="1"/>
          <w:numId w:val="5"/>
        </w:numPr>
        <w:tabs>
          <w:tab w:val="left" w:pos="1540"/>
          <w:tab w:val="left" w:pos="1541"/>
        </w:tabs>
        <w:spacing w:after="60" w:line="276" w:lineRule="auto"/>
        <w:ind w:right="487"/>
        <w:jc w:val="both"/>
        <w:rPr>
          <w:rFonts w:ascii="Times New Roman" w:hAnsi="Times New Roman" w:cs="Times New Roman"/>
          <w:sz w:val="24"/>
          <w:szCs w:val="24"/>
        </w:rPr>
      </w:pPr>
      <w:r w:rsidRPr="004C40FF">
        <w:rPr>
          <w:rFonts w:ascii="Times New Roman" w:hAnsi="Times New Roman" w:cs="Times New Roman"/>
          <w:sz w:val="24"/>
          <w:szCs w:val="24"/>
        </w:rPr>
        <w:t>C</w:t>
      </w:r>
      <w:r w:rsidR="008E3A4B" w:rsidRPr="004C40FF">
        <w:rPr>
          <w:rFonts w:ascii="Times New Roman" w:hAnsi="Times New Roman" w:cs="Times New Roman"/>
          <w:sz w:val="24"/>
          <w:szCs w:val="24"/>
        </w:rPr>
        <w:t xml:space="preserve">ourt staff who receives a call from a parent/guardian wishing to </w:t>
      </w:r>
      <w:r w:rsidR="008D4A26" w:rsidRPr="004C40FF">
        <w:rPr>
          <w:rFonts w:ascii="Times New Roman" w:hAnsi="Times New Roman" w:cs="Times New Roman"/>
          <w:sz w:val="24"/>
          <w:szCs w:val="24"/>
        </w:rPr>
        <w:t>p</w:t>
      </w:r>
      <w:r w:rsidR="008E3A4B" w:rsidRPr="004C40FF">
        <w:rPr>
          <w:rFonts w:ascii="Times New Roman" w:hAnsi="Times New Roman" w:cs="Times New Roman"/>
          <w:sz w:val="24"/>
          <w:szCs w:val="24"/>
        </w:rPr>
        <w:t>articipate in a hearing shall obtain the parent’s/guardian’s contact information and advise the parent/guardian that he/she will be contacted prior to the start of the court hearing with additional information on how to participate in the</w:t>
      </w:r>
      <w:r w:rsidR="008E3A4B" w:rsidRPr="004C40FF">
        <w:rPr>
          <w:rFonts w:ascii="Times New Roman" w:hAnsi="Times New Roman" w:cs="Times New Roman"/>
          <w:spacing w:val="-6"/>
          <w:sz w:val="24"/>
          <w:szCs w:val="24"/>
        </w:rPr>
        <w:t xml:space="preserve"> </w:t>
      </w:r>
      <w:r w:rsidR="008E3A4B" w:rsidRPr="004C40FF">
        <w:rPr>
          <w:rFonts w:ascii="Times New Roman" w:hAnsi="Times New Roman" w:cs="Times New Roman"/>
          <w:sz w:val="24"/>
          <w:szCs w:val="24"/>
        </w:rPr>
        <w:t>hearing.</w:t>
      </w:r>
    </w:p>
    <w:p w14:paraId="145B2D1A" w14:textId="08DDF2AD" w:rsidR="00F20AFE" w:rsidRPr="004C40FF" w:rsidRDefault="00F20AFE" w:rsidP="009B7875">
      <w:pPr>
        <w:pStyle w:val="ListParagraph"/>
        <w:numPr>
          <w:ilvl w:val="1"/>
          <w:numId w:val="5"/>
        </w:numPr>
        <w:tabs>
          <w:tab w:val="left" w:pos="1540"/>
          <w:tab w:val="left" w:pos="1541"/>
        </w:tabs>
        <w:spacing w:after="60" w:line="276" w:lineRule="auto"/>
        <w:ind w:right="487"/>
        <w:jc w:val="both"/>
        <w:rPr>
          <w:rFonts w:ascii="Times New Roman" w:hAnsi="Times New Roman" w:cs="Times New Roman"/>
          <w:sz w:val="24"/>
          <w:szCs w:val="24"/>
        </w:rPr>
      </w:pPr>
      <w:r w:rsidRPr="004C40FF">
        <w:rPr>
          <w:rFonts w:ascii="Times New Roman" w:hAnsi="Times New Roman" w:cs="Times New Roman"/>
          <w:sz w:val="24"/>
          <w:szCs w:val="24"/>
        </w:rPr>
        <w:t>Court staff shall also provide the IASW worker with the intake court check in number.</w:t>
      </w:r>
    </w:p>
    <w:p w14:paraId="05845EA6" w14:textId="77777777" w:rsidR="003E6254" w:rsidRPr="004C40FF" w:rsidRDefault="008E3A4B" w:rsidP="009B7875">
      <w:pPr>
        <w:pStyle w:val="ListParagraph"/>
        <w:numPr>
          <w:ilvl w:val="0"/>
          <w:numId w:val="5"/>
        </w:numPr>
        <w:tabs>
          <w:tab w:val="left" w:pos="820"/>
          <w:tab w:val="left" w:pos="821"/>
        </w:tabs>
        <w:spacing w:after="60" w:line="276" w:lineRule="auto"/>
        <w:jc w:val="both"/>
        <w:rPr>
          <w:rFonts w:ascii="Times New Roman" w:hAnsi="Times New Roman" w:cs="Times New Roman"/>
          <w:sz w:val="24"/>
          <w:szCs w:val="24"/>
        </w:rPr>
      </w:pPr>
      <w:r w:rsidRPr="004C40FF">
        <w:rPr>
          <w:rFonts w:ascii="Times New Roman" w:hAnsi="Times New Roman" w:cs="Times New Roman"/>
          <w:sz w:val="24"/>
          <w:szCs w:val="24"/>
        </w:rPr>
        <w:t xml:space="preserve">Any parent who appears at court shall </w:t>
      </w:r>
      <w:r w:rsidR="00FB43BE" w:rsidRPr="004C40FF">
        <w:rPr>
          <w:rFonts w:ascii="Times New Roman" w:hAnsi="Times New Roman" w:cs="Times New Roman"/>
          <w:sz w:val="24"/>
          <w:szCs w:val="24"/>
        </w:rPr>
        <w:t xml:space="preserve">be directed to call court staff at 414-257-6632. </w:t>
      </w:r>
    </w:p>
    <w:p w14:paraId="422FC073" w14:textId="77777777" w:rsidR="003E6254" w:rsidRPr="004C40FF" w:rsidRDefault="008E3A4B" w:rsidP="009B7875">
      <w:pPr>
        <w:pStyle w:val="ListParagraph"/>
        <w:numPr>
          <w:ilvl w:val="0"/>
          <w:numId w:val="5"/>
        </w:numPr>
        <w:tabs>
          <w:tab w:val="left" w:pos="820"/>
          <w:tab w:val="left" w:pos="821"/>
        </w:tabs>
        <w:spacing w:after="60" w:line="276" w:lineRule="auto"/>
        <w:jc w:val="both"/>
        <w:rPr>
          <w:rFonts w:ascii="Times New Roman" w:hAnsi="Times New Roman" w:cs="Times New Roman"/>
          <w:sz w:val="24"/>
          <w:szCs w:val="24"/>
        </w:rPr>
      </w:pPr>
      <w:r w:rsidRPr="004C40FF">
        <w:rPr>
          <w:rFonts w:ascii="Times New Roman" w:hAnsi="Times New Roman" w:cs="Times New Roman"/>
          <w:sz w:val="24"/>
          <w:szCs w:val="24"/>
        </w:rPr>
        <w:t>The court staff shall be responsible for the</w:t>
      </w:r>
      <w:r w:rsidRPr="004C40FF">
        <w:rPr>
          <w:rFonts w:ascii="Times New Roman" w:hAnsi="Times New Roman" w:cs="Times New Roman"/>
          <w:spacing w:val="-6"/>
          <w:sz w:val="24"/>
          <w:szCs w:val="24"/>
        </w:rPr>
        <w:t xml:space="preserve"> </w:t>
      </w:r>
      <w:r w:rsidRPr="004C40FF">
        <w:rPr>
          <w:rFonts w:ascii="Times New Roman" w:hAnsi="Times New Roman" w:cs="Times New Roman"/>
          <w:sz w:val="24"/>
          <w:szCs w:val="24"/>
        </w:rPr>
        <w:t>following:</w:t>
      </w:r>
    </w:p>
    <w:p w14:paraId="3CF6D3D2" w14:textId="77777777" w:rsidR="00FB43BE" w:rsidRPr="004C40FF" w:rsidRDefault="00FB43BE" w:rsidP="009B7875">
      <w:pPr>
        <w:pStyle w:val="ListParagraph"/>
        <w:numPr>
          <w:ilvl w:val="1"/>
          <w:numId w:val="5"/>
        </w:numPr>
        <w:tabs>
          <w:tab w:val="left" w:pos="1540"/>
          <w:tab w:val="left" w:pos="1541"/>
        </w:tabs>
        <w:spacing w:after="60" w:line="276" w:lineRule="auto"/>
        <w:jc w:val="both"/>
        <w:rPr>
          <w:rFonts w:ascii="Times New Roman" w:hAnsi="Times New Roman" w:cs="Times New Roman"/>
          <w:sz w:val="24"/>
          <w:szCs w:val="24"/>
        </w:rPr>
      </w:pPr>
      <w:r w:rsidRPr="004C40FF">
        <w:rPr>
          <w:rFonts w:ascii="Times New Roman" w:hAnsi="Times New Roman" w:cs="Times New Roman"/>
          <w:sz w:val="24"/>
          <w:szCs w:val="24"/>
        </w:rPr>
        <w:t xml:space="preserve">Receiving calls from parents who would like to participate in the CHIPS TPC hearing and obtaining the parent’s contact information. </w:t>
      </w:r>
    </w:p>
    <w:p w14:paraId="6428E32C" w14:textId="77777777" w:rsidR="003E6254" w:rsidRPr="004C40FF" w:rsidRDefault="008E3A4B" w:rsidP="009B7875">
      <w:pPr>
        <w:pStyle w:val="ListParagraph"/>
        <w:numPr>
          <w:ilvl w:val="1"/>
          <w:numId w:val="5"/>
        </w:numPr>
        <w:tabs>
          <w:tab w:val="left" w:pos="1540"/>
          <w:tab w:val="left" w:pos="1541"/>
        </w:tabs>
        <w:spacing w:after="60" w:line="276" w:lineRule="auto"/>
        <w:jc w:val="both"/>
        <w:rPr>
          <w:rFonts w:ascii="Times New Roman" w:hAnsi="Times New Roman" w:cs="Times New Roman"/>
          <w:sz w:val="24"/>
          <w:szCs w:val="24"/>
        </w:rPr>
      </w:pPr>
      <w:r w:rsidRPr="004C40FF">
        <w:rPr>
          <w:rFonts w:ascii="Times New Roman" w:hAnsi="Times New Roman" w:cs="Times New Roman"/>
          <w:sz w:val="24"/>
          <w:szCs w:val="24"/>
        </w:rPr>
        <w:t>Contacting an intake attorney and assigning the parent to the</w:t>
      </w:r>
      <w:r w:rsidRPr="004C40FF">
        <w:rPr>
          <w:rFonts w:ascii="Times New Roman" w:hAnsi="Times New Roman" w:cs="Times New Roman"/>
          <w:spacing w:val="-4"/>
          <w:sz w:val="24"/>
          <w:szCs w:val="24"/>
        </w:rPr>
        <w:t xml:space="preserve"> </w:t>
      </w:r>
      <w:r w:rsidRPr="004C40FF">
        <w:rPr>
          <w:rFonts w:ascii="Times New Roman" w:hAnsi="Times New Roman" w:cs="Times New Roman"/>
          <w:sz w:val="24"/>
          <w:szCs w:val="24"/>
        </w:rPr>
        <w:t>attorney.</w:t>
      </w:r>
    </w:p>
    <w:p w14:paraId="0F9FFE8E" w14:textId="77777777" w:rsidR="003E6254" w:rsidRPr="004C40FF" w:rsidRDefault="008E3A4B" w:rsidP="009B7875">
      <w:pPr>
        <w:pStyle w:val="ListParagraph"/>
        <w:numPr>
          <w:ilvl w:val="1"/>
          <w:numId w:val="5"/>
        </w:numPr>
        <w:tabs>
          <w:tab w:val="left" w:pos="1540"/>
          <w:tab w:val="left" w:pos="1541"/>
        </w:tabs>
        <w:spacing w:after="60" w:line="276" w:lineRule="auto"/>
        <w:ind w:right="377"/>
        <w:jc w:val="both"/>
        <w:rPr>
          <w:rFonts w:ascii="Times New Roman" w:hAnsi="Times New Roman" w:cs="Times New Roman"/>
          <w:sz w:val="24"/>
          <w:szCs w:val="24"/>
        </w:rPr>
      </w:pPr>
      <w:r w:rsidRPr="004C40FF">
        <w:rPr>
          <w:rFonts w:ascii="Times New Roman" w:hAnsi="Times New Roman" w:cs="Times New Roman"/>
          <w:sz w:val="24"/>
          <w:szCs w:val="24"/>
        </w:rPr>
        <w:t>Providing the intake attorney with the parent’s contact information and ensuring that the attorney is able to connect with the</w:t>
      </w:r>
      <w:r w:rsidRPr="004C40FF">
        <w:rPr>
          <w:rFonts w:ascii="Times New Roman" w:hAnsi="Times New Roman" w:cs="Times New Roman"/>
          <w:spacing w:val="-4"/>
          <w:sz w:val="24"/>
          <w:szCs w:val="24"/>
        </w:rPr>
        <w:t xml:space="preserve"> </w:t>
      </w:r>
      <w:r w:rsidRPr="004C40FF">
        <w:rPr>
          <w:rFonts w:ascii="Times New Roman" w:hAnsi="Times New Roman" w:cs="Times New Roman"/>
          <w:sz w:val="24"/>
          <w:szCs w:val="24"/>
        </w:rPr>
        <w:t>parent.</w:t>
      </w:r>
    </w:p>
    <w:p w14:paraId="07F552D3" w14:textId="77777777" w:rsidR="003E6254" w:rsidRPr="004C40FF" w:rsidRDefault="008E3A4B" w:rsidP="009B7875">
      <w:pPr>
        <w:pStyle w:val="ListParagraph"/>
        <w:numPr>
          <w:ilvl w:val="1"/>
          <w:numId w:val="5"/>
        </w:numPr>
        <w:tabs>
          <w:tab w:val="left" w:pos="1540"/>
          <w:tab w:val="left" w:pos="1541"/>
        </w:tabs>
        <w:spacing w:after="60" w:line="276" w:lineRule="auto"/>
        <w:ind w:right="370"/>
        <w:jc w:val="both"/>
        <w:rPr>
          <w:rFonts w:ascii="Times New Roman" w:hAnsi="Times New Roman" w:cs="Times New Roman"/>
          <w:sz w:val="24"/>
          <w:szCs w:val="24"/>
        </w:rPr>
      </w:pPr>
      <w:r w:rsidRPr="004C40FF">
        <w:rPr>
          <w:rFonts w:ascii="Times New Roman" w:hAnsi="Times New Roman" w:cs="Times New Roman"/>
          <w:sz w:val="24"/>
          <w:szCs w:val="24"/>
        </w:rPr>
        <w:lastRenderedPageBreak/>
        <w:t xml:space="preserve">Ensure that the </w:t>
      </w:r>
      <w:r w:rsidR="00FB43BE" w:rsidRPr="004C40FF">
        <w:rPr>
          <w:rFonts w:ascii="Times New Roman" w:hAnsi="Times New Roman" w:cs="Times New Roman"/>
          <w:sz w:val="24"/>
          <w:szCs w:val="24"/>
        </w:rPr>
        <w:t>intake attorney receives a copy of the request for TPC and CHIPS petition if applicable.</w:t>
      </w:r>
    </w:p>
    <w:p w14:paraId="697715D5" w14:textId="7EB68EE4" w:rsidR="003E6254" w:rsidRPr="004C40FF" w:rsidRDefault="008E3A4B" w:rsidP="009B7875">
      <w:pPr>
        <w:pStyle w:val="ListParagraph"/>
        <w:numPr>
          <w:ilvl w:val="0"/>
          <w:numId w:val="5"/>
        </w:numPr>
        <w:tabs>
          <w:tab w:val="left" w:pos="821"/>
        </w:tabs>
        <w:spacing w:after="60" w:line="276" w:lineRule="auto"/>
        <w:ind w:right="510"/>
        <w:jc w:val="both"/>
        <w:rPr>
          <w:rFonts w:ascii="Times New Roman" w:hAnsi="Times New Roman" w:cs="Times New Roman"/>
          <w:sz w:val="24"/>
          <w:szCs w:val="24"/>
        </w:rPr>
      </w:pPr>
      <w:r w:rsidRPr="004C40FF">
        <w:rPr>
          <w:rFonts w:ascii="Times New Roman" w:hAnsi="Times New Roman" w:cs="Times New Roman"/>
          <w:sz w:val="24"/>
          <w:szCs w:val="24"/>
        </w:rPr>
        <w:t>Once the assigned attorney has reviewed the paperwork and discussed the request with the parent, the attorney shall</w:t>
      </w:r>
      <w:r w:rsidR="00B272C5">
        <w:rPr>
          <w:rFonts w:ascii="Times New Roman" w:hAnsi="Times New Roman" w:cs="Times New Roman"/>
          <w:sz w:val="24"/>
          <w:szCs w:val="24"/>
        </w:rPr>
        <w:t xml:space="preserve"> contact the intake court check </w:t>
      </w:r>
      <w:r w:rsidRPr="004C40FF">
        <w:rPr>
          <w:rFonts w:ascii="Times New Roman" w:hAnsi="Times New Roman" w:cs="Times New Roman"/>
          <w:sz w:val="24"/>
          <w:szCs w:val="24"/>
        </w:rPr>
        <w:t>in clerk to advise the court that the case is ready to</w:t>
      </w:r>
      <w:r w:rsidRPr="004C40FF">
        <w:rPr>
          <w:rFonts w:ascii="Times New Roman" w:hAnsi="Times New Roman" w:cs="Times New Roman"/>
          <w:spacing w:val="-4"/>
          <w:sz w:val="24"/>
          <w:szCs w:val="24"/>
        </w:rPr>
        <w:t xml:space="preserve"> </w:t>
      </w:r>
      <w:r w:rsidRPr="004C40FF">
        <w:rPr>
          <w:rFonts w:ascii="Times New Roman" w:hAnsi="Times New Roman" w:cs="Times New Roman"/>
          <w:sz w:val="24"/>
          <w:szCs w:val="24"/>
        </w:rPr>
        <w:t>proceed.</w:t>
      </w:r>
      <w:r w:rsidR="00F20AFE" w:rsidRPr="004C40FF">
        <w:rPr>
          <w:rFonts w:ascii="Times New Roman" w:hAnsi="Times New Roman" w:cs="Times New Roman"/>
          <w:sz w:val="24"/>
          <w:szCs w:val="24"/>
        </w:rPr>
        <w:t xml:space="preserve"> The cou</w:t>
      </w:r>
      <w:r w:rsidR="00B272C5">
        <w:rPr>
          <w:rFonts w:ascii="Times New Roman" w:hAnsi="Times New Roman" w:cs="Times New Roman"/>
          <w:sz w:val="24"/>
          <w:szCs w:val="24"/>
        </w:rPr>
        <w:t xml:space="preserve">rt staff will provide the check </w:t>
      </w:r>
      <w:r w:rsidR="00F20AFE" w:rsidRPr="004C40FF">
        <w:rPr>
          <w:rFonts w:ascii="Times New Roman" w:hAnsi="Times New Roman" w:cs="Times New Roman"/>
          <w:sz w:val="24"/>
          <w:szCs w:val="24"/>
        </w:rPr>
        <w:t>in clerk phone number for the assigned intake court to the intake attorney.</w:t>
      </w:r>
    </w:p>
    <w:p w14:paraId="188D7A87" w14:textId="77777777" w:rsidR="00FB43BE" w:rsidRPr="004C40FF" w:rsidRDefault="00FB43BE" w:rsidP="009B7875">
      <w:pPr>
        <w:pStyle w:val="BodyText"/>
        <w:spacing w:after="60" w:line="276" w:lineRule="auto"/>
        <w:ind w:left="100" w:firstLine="0"/>
        <w:jc w:val="both"/>
        <w:rPr>
          <w:rFonts w:ascii="Times New Roman" w:hAnsi="Times New Roman" w:cs="Times New Roman"/>
          <w:sz w:val="24"/>
          <w:szCs w:val="24"/>
          <w:u w:val="single"/>
        </w:rPr>
      </w:pPr>
    </w:p>
    <w:p w14:paraId="06A240F9" w14:textId="77777777" w:rsidR="008D4A26" w:rsidRPr="004C40FF" w:rsidRDefault="008D4A26" w:rsidP="009B7875">
      <w:pPr>
        <w:pStyle w:val="BodyText"/>
        <w:spacing w:after="60" w:line="276" w:lineRule="auto"/>
        <w:ind w:left="100" w:firstLine="0"/>
        <w:jc w:val="both"/>
        <w:rPr>
          <w:rFonts w:ascii="Times New Roman" w:hAnsi="Times New Roman" w:cs="Times New Roman"/>
          <w:sz w:val="24"/>
          <w:szCs w:val="24"/>
        </w:rPr>
      </w:pPr>
      <w:r w:rsidRPr="004C40FF">
        <w:rPr>
          <w:rFonts w:ascii="Times New Roman" w:hAnsi="Times New Roman" w:cs="Times New Roman"/>
          <w:sz w:val="24"/>
          <w:szCs w:val="24"/>
          <w:u w:val="single"/>
        </w:rPr>
        <w:t>Assignment of Counsel for Kids age 12+</w:t>
      </w:r>
    </w:p>
    <w:p w14:paraId="19A33F37" w14:textId="77777777" w:rsidR="008D4A26" w:rsidRPr="004C40FF" w:rsidRDefault="008D4A26" w:rsidP="009B7875">
      <w:pPr>
        <w:pStyle w:val="BodyText"/>
        <w:spacing w:after="60" w:line="276" w:lineRule="auto"/>
        <w:ind w:left="0" w:firstLine="0"/>
        <w:jc w:val="both"/>
        <w:rPr>
          <w:rFonts w:ascii="Times New Roman" w:hAnsi="Times New Roman" w:cs="Times New Roman"/>
          <w:sz w:val="24"/>
          <w:szCs w:val="24"/>
        </w:rPr>
      </w:pPr>
    </w:p>
    <w:p w14:paraId="26BCE1A5" w14:textId="2F55D6FD" w:rsidR="008D4A26" w:rsidRPr="004C40FF" w:rsidRDefault="008D4A26" w:rsidP="009B7875">
      <w:pPr>
        <w:pStyle w:val="ListParagraph"/>
        <w:numPr>
          <w:ilvl w:val="0"/>
          <w:numId w:val="6"/>
        </w:numPr>
        <w:tabs>
          <w:tab w:val="left" w:pos="821"/>
        </w:tabs>
        <w:spacing w:after="60" w:line="276" w:lineRule="auto"/>
        <w:ind w:right="344"/>
        <w:jc w:val="both"/>
        <w:rPr>
          <w:rFonts w:ascii="Times New Roman" w:hAnsi="Times New Roman" w:cs="Times New Roman"/>
          <w:sz w:val="24"/>
          <w:szCs w:val="24"/>
        </w:rPr>
      </w:pPr>
      <w:r w:rsidRPr="004C40FF">
        <w:rPr>
          <w:rFonts w:ascii="Times New Roman" w:hAnsi="Times New Roman" w:cs="Times New Roman"/>
          <w:sz w:val="24"/>
          <w:szCs w:val="24"/>
        </w:rPr>
        <w:t xml:space="preserve">Initial Assessment Social Workers (IASW) shall be responsible for ensuring that all children age 12 and above are available to be contacted by phone by their assigned attorney on the day of the court hearing. Such contact shall occur via a working phone number </w:t>
      </w:r>
      <w:r w:rsidR="003D27CE">
        <w:rPr>
          <w:rFonts w:ascii="Times New Roman" w:hAnsi="Times New Roman" w:cs="Times New Roman"/>
          <w:sz w:val="24"/>
          <w:szCs w:val="24"/>
        </w:rPr>
        <w:t>to</w:t>
      </w:r>
      <w:r w:rsidRPr="004C40FF">
        <w:rPr>
          <w:rFonts w:ascii="Times New Roman" w:hAnsi="Times New Roman" w:cs="Times New Roman"/>
          <w:sz w:val="24"/>
          <w:szCs w:val="24"/>
        </w:rPr>
        <w:t xml:space="preserve"> provide the child with the opportunity to speak with his/her attorney</w:t>
      </w:r>
      <w:r w:rsidRPr="004C40FF">
        <w:rPr>
          <w:rFonts w:ascii="Times New Roman" w:hAnsi="Times New Roman" w:cs="Times New Roman"/>
          <w:spacing w:val="-7"/>
          <w:sz w:val="24"/>
          <w:szCs w:val="24"/>
        </w:rPr>
        <w:t xml:space="preserve"> </w:t>
      </w:r>
      <w:r w:rsidRPr="004C40FF">
        <w:rPr>
          <w:rFonts w:ascii="Times New Roman" w:hAnsi="Times New Roman" w:cs="Times New Roman"/>
          <w:sz w:val="24"/>
          <w:szCs w:val="24"/>
        </w:rPr>
        <w:t>confidentially.</w:t>
      </w:r>
    </w:p>
    <w:p w14:paraId="45A58A7E" w14:textId="117E58F6" w:rsidR="008D4A26" w:rsidRPr="004C40FF" w:rsidRDefault="008D4A26" w:rsidP="009B7875">
      <w:pPr>
        <w:pStyle w:val="ListParagraph"/>
        <w:numPr>
          <w:ilvl w:val="1"/>
          <w:numId w:val="6"/>
        </w:numPr>
        <w:tabs>
          <w:tab w:val="left" w:pos="821"/>
        </w:tabs>
        <w:spacing w:after="60" w:line="276" w:lineRule="auto"/>
        <w:ind w:right="251"/>
        <w:jc w:val="both"/>
        <w:rPr>
          <w:rFonts w:ascii="Times New Roman" w:hAnsi="Times New Roman" w:cs="Times New Roman"/>
          <w:sz w:val="24"/>
          <w:szCs w:val="24"/>
        </w:rPr>
      </w:pPr>
      <w:r w:rsidRPr="004C40FF">
        <w:rPr>
          <w:rFonts w:ascii="Times New Roman" w:hAnsi="Times New Roman" w:cs="Times New Roman"/>
          <w:sz w:val="24"/>
          <w:szCs w:val="24"/>
        </w:rPr>
        <w:t>The IASW shall contact the Public Defender’s office the day of the hearing at 414-266-1182 and provide the Public Defender’s office with the child’s name and contact number as well as</w:t>
      </w:r>
      <w:r w:rsidRPr="004C40FF">
        <w:rPr>
          <w:rFonts w:ascii="Times New Roman" w:hAnsi="Times New Roman" w:cs="Times New Roman"/>
          <w:spacing w:val="-26"/>
          <w:sz w:val="24"/>
          <w:szCs w:val="24"/>
        </w:rPr>
        <w:t xml:space="preserve"> </w:t>
      </w:r>
      <w:r w:rsidRPr="004C40FF">
        <w:rPr>
          <w:rFonts w:ascii="Times New Roman" w:hAnsi="Times New Roman" w:cs="Times New Roman"/>
          <w:sz w:val="24"/>
          <w:szCs w:val="24"/>
        </w:rPr>
        <w:t>the</w:t>
      </w:r>
      <w:r w:rsidR="00B046DB" w:rsidRPr="004C40FF">
        <w:rPr>
          <w:rFonts w:ascii="Times New Roman" w:hAnsi="Times New Roman" w:cs="Times New Roman"/>
          <w:sz w:val="24"/>
          <w:szCs w:val="24"/>
        </w:rPr>
        <w:t xml:space="preserve"> </w:t>
      </w:r>
      <w:r w:rsidRPr="004C40FF">
        <w:rPr>
          <w:rFonts w:ascii="Times New Roman" w:hAnsi="Times New Roman" w:cs="Times New Roman"/>
          <w:sz w:val="24"/>
          <w:szCs w:val="24"/>
        </w:rPr>
        <w:t>IASW’s name and contact information.</w:t>
      </w:r>
    </w:p>
    <w:p w14:paraId="7ABEED92" w14:textId="77777777" w:rsidR="008D4A26" w:rsidRPr="004C40FF" w:rsidRDefault="008D4A26" w:rsidP="009B7875">
      <w:pPr>
        <w:pStyle w:val="ListParagraph"/>
        <w:numPr>
          <w:ilvl w:val="0"/>
          <w:numId w:val="6"/>
        </w:numPr>
        <w:tabs>
          <w:tab w:val="left" w:pos="821"/>
        </w:tabs>
        <w:spacing w:after="60" w:line="276" w:lineRule="auto"/>
        <w:ind w:right="223"/>
        <w:jc w:val="both"/>
        <w:rPr>
          <w:rFonts w:ascii="Times New Roman" w:hAnsi="Times New Roman" w:cs="Times New Roman"/>
          <w:sz w:val="24"/>
          <w:szCs w:val="24"/>
        </w:rPr>
      </w:pPr>
      <w:r w:rsidRPr="004C40FF">
        <w:rPr>
          <w:rFonts w:ascii="Times New Roman" w:hAnsi="Times New Roman" w:cs="Times New Roman"/>
          <w:sz w:val="24"/>
          <w:szCs w:val="24"/>
        </w:rPr>
        <w:t>In the event that the attorney for the child is not able to contact the child, it shall be the IASW’s responsibility to facilitate such</w:t>
      </w:r>
      <w:r w:rsidRPr="004C40FF">
        <w:rPr>
          <w:rFonts w:ascii="Times New Roman" w:hAnsi="Times New Roman" w:cs="Times New Roman"/>
          <w:spacing w:val="-2"/>
          <w:sz w:val="24"/>
          <w:szCs w:val="24"/>
        </w:rPr>
        <w:t xml:space="preserve"> </w:t>
      </w:r>
      <w:r w:rsidRPr="004C40FF">
        <w:rPr>
          <w:rFonts w:ascii="Times New Roman" w:hAnsi="Times New Roman" w:cs="Times New Roman"/>
          <w:sz w:val="24"/>
          <w:szCs w:val="24"/>
        </w:rPr>
        <w:t>contact.</w:t>
      </w:r>
    </w:p>
    <w:p w14:paraId="09ACE62A" w14:textId="77777777" w:rsidR="008D4A26" w:rsidRPr="004C40FF" w:rsidRDefault="008D4A26" w:rsidP="009B7875">
      <w:pPr>
        <w:pStyle w:val="BodyText"/>
        <w:spacing w:after="60" w:line="276" w:lineRule="auto"/>
        <w:ind w:left="0" w:firstLine="0"/>
        <w:jc w:val="both"/>
        <w:rPr>
          <w:rFonts w:ascii="Times New Roman" w:hAnsi="Times New Roman" w:cs="Times New Roman"/>
          <w:sz w:val="24"/>
          <w:szCs w:val="24"/>
        </w:rPr>
      </w:pPr>
    </w:p>
    <w:p w14:paraId="490690EE" w14:textId="77777777" w:rsidR="008D4A26" w:rsidRPr="004C40FF" w:rsidRDefault="008D4A26" w:rsidP="009B7875">
      <w:pPr>
        <w:pStyle w:val="BodyText"/>
        <w:spacing w:after="60" w:line="276" w:lineRule="auto"/>
        <w:ind w:left="100" w:firstLine="0"/>
        <w:jc w:val="both"/>
        <w:rPr>
          <w:rFonts w:ascii="Times New Roman" w:hAnsi="Times New Roman" w:cs="Times New Roman"/>
          <w:sz w:val="24"/>
          <w:szCs w:val="24"/>
        </w:rPr>
      </w:pPr>
      <w:r w:rsidRPr="004C40FF">
        <w:rPr>
          <w:rFonts w:ascii="Times New Roman" w:hAnsi="Times New Roman" w:cs="Times New Roman"/>
          <w:sz w:val="24"/>
          <w:szCs w:val="24"/>
          <w:u w:val="single"/>
        </w:rPr>
        <w:t>CHIPS Court Hearings</w:t>
      </w:r>
    </w:p>
    <w:p w14:paraId="62980AF1" w14:textId="77777777" w:rsidR="004A2297" w:rsidRPr="004C40FF" w:rsidRDefault="004A2297" w:rsidP="009B7875">
      <w:pPr>
        <w:pStyle w:val="BodyText"/>
        <w:spacing w:after="60" w:line="276" w:lineRule="auto"/>
        <w:jc w:val="both"/>
        <w:rPr>
          <w:rFonts w:ascii="Times New Roman" w:hAnsi="Times New Roman" w:cs="Times New Roman"/>
          <w:sz w:val="24"/>
          <w:szCs w:val="24"/>
        </w:rPr>
      </w:pPr>
    </w:p>
    <w:p w14:paraId="0AEBDC5C" w14:textId="5D52AFEB" w:rsidR="00CB591F" w:rsidRPr="004C40FF" w:rsidRDefault="00CB591F" w:rsidP="009B7875">
      <w:pPr>
        <w:pStyle w:val="BodyText"/>
        <w:numPr>
          <w:ilvl w:val="3"/>
          <w:numId w:val="10"/>
        </w:numPr>
        <w:spacing w:after="60" w:line="276" w:lineRule="auto"/>
        <w:ind w:left="720"/>
        <w:jc w:val="both"/>
        <w:rPr>
          <w:rFonts w:ascii="Times New Roman" w:hAnsi="Times New Roman" w:cs="Times New Roman"/>
          <w:sz w:val="24"/>
          <w:szCs w:val="24"/>
        </w:rPr>
      </w:pPr>
      <w:r w:rsidRPr="004C40FF">
        <w:rPr>
          <w:rFonts w:ascii="Times New Roman" w:hAnsi="Times New Roman" w:cs="Times New Roman"/>
          <w:sz w:val="24"/>
          <w:szCs w:val="24"/>
        </w:rPr>
        <w:t xml:space="preserve">Temporary Physical Custody (TPC) hearings shall occur </w:t>
      </w:r>
      <w:r w:rsidR="00C60DE2" w:rsidRPr="004C40FF">
        <w:rPr>
          <w:rFonts w:ascii="Times New Roman" w:hAnsi="Times New Roman" w:cs="Times New Roman"/>
          <w:sz w:val="24"/>
          <w:szCs w:val="24"/>
        </w:rPr>
        <w:t xml:space="preserve">over </w:t>
      </w:r>
      <w:r w:rsidR="00F20AFE" w:rsidRPr="004C40FF">
        <w:rPr>
          <w:rFonts w:ascii="Times New Roman" w:hAnsi="Times New Roman" w:cs="Times New Roman"/>
          <w:sz w:val="24"/>
          <w:szCs w:val="24"/>
        </w:rPr>
        <w:t xml:space="preserve">Zoom teleconference or </w:t>
      </w:r>
      <w:r w:rsidR="00B34D78" w:rsidRPr="004C40FF">
        <w:rPr>
          <w:rFonts w:ascii="Times New Roman" w:hAnsi="Times New Roman" w:cs="Times New Roman"/>
          <w:sz w:val="24"/>
          <w:szCs w:val="24"/>
        </w:rPr>
        <w:t>videoconference</w:t>
      </w:r>
      <w:r w:rsidR="00F20AFE" w:rsidRPr="004C40FF">
        <w:rPr>
          <w:rFonts w:ascii="Times New Roman" w:hAnsi="Times New Roman" w:cs="Times New Roman"/>
          <w:sz w:val="24"/>
          <w:szCs w:val="24"/>
        </w:rPr>
        <w:t xml:space="preserve">. </w:t>
      </w:r>
      <w:r w:rsidR="004A2297" w:rsidRPr="004C40FF">
        <w:rPr>
          <w:rFonts w:ascii="Times New Roman" w:hAnsi="Times New Roman" w:cs="Times New Roman"/>
          <w:sz w:val="24"/>
          <w:szCs w:val="24"/>
        </w:rPr>
        <w:t xml:space="preserve">Relative to these hearings: </w:t>
      </w:r>
    </w:p>
    <w:p w14:paraId="15716BAC" w14:textId="32848432" w:rsidR="00CB591F" w:rsidRPr="004C40FF" w:rsidRDefault="00CB591F" w:rsidP="009B7875">
      <w:pPr>
        <w:pStyle w:val="BodyText"/>
        <w:numPr>
          <w:ilvl w:val="1"/>
          <w:numId w:val="20"/>
        </w:numPr>
        <w:spacing w:after="60" w:line="276" w:lineRule="auto"/>
        <w:ind w:left="1440"/>
        <w:jc w:val="both"/>
        <w:rPr>
          <w:rFonts w:ascii="Times New Roman" w:hAnsi="Times New Roman" w:cs="Times New Roman"/>
          <w:sz w:val="24"/>
          <w:szCs w:val="24"/>
        </w:rPr>
      </w:pPr>
      <w:r w:rsidRPr="004C40FF">
        <w:rPr>
          <w:rFonts w:ascii="Times New Roman" w:hAnsi="Times New Roman" w:cs="Times New Roman"/>
          <w:sz w:val="24"/>
          <w:szCs w:val="24"/>
        </w:rPr>
        <w:t xml:space="preserve">All </w:t>
      </w:r>
      <w:r w:rsidR="00B272C5">
        <w:rPr>
          <w:rFonts w:ascii="Times New Roman" w:hAnsi="Times New Roman" w:cs="Times New Roman"/>
          <w:sz w:val="24"/>
          <w:szCs w:val="24"/>
        </w:rPr>
        <w:t xml:space="preserve">parties shall contact the check </w:t>
      </w:r>
      <w:r w:rsidRPr="004C40FF">
        <w:rPr>
          <w:rFonts w:ascii="Times New Roman" w:hAnsi="Times New Roman" w:cs="Times New Roman"/>
          <w:sz w:val="24"/>
          <w:szCs w:val="24"/>
        </w:rPr>
        <w:t>in clerk via phone to check in for their hearing.</w:t>
      </w:r>
    </w:p>
    <w:p w14:paraId="7356633E" w14:textId="6F6891E8" w:rsidR="002B344A" w:rsidRPr="004C40FF" w:rsidRDefault="00B272C5" w:rsidP="009B7875">
      <w:pPr>
        <w:pStyle w:val="BodyText"/>
        <w:numPr>
          <w:ilvl w:val="1"/>
          <w:numId w:val="20"/>
        </w:numPr>
        <w:spacing w:after="60" w:line="276"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Parties shall provide the check </w:t>
      </w:r>
      <w:r w:rsidR="0047005F" w:rsidRPr="004C40FF">
        <w:rPr>
          <w:rFonts w:ascii="Times New Roman" w:hAnsi="Times New Roman" w:cs="Times New Roman"/>
          <w:sz w:val="24"/>
          <w:szCs w:val="24"/>
        </w:rPr>
        <w:t xml:space="preserve">in clerk with a phone number where they can be reached when the hearing is ready. </w:t>
      </w:r>
    </w:p>
    <w:p w14:paraId="6806B8F3" w14:textId="6F43715B" w:rsidR="002B344A" w:rsidRPr="004C40FF" w:rsidRDefault="0047005F" w:rsidP="009B7875">
      <w:pPr>
        <w:pStyle w:val="BodyText"/>
        <w:numPr>
          <w:ilvl w:val="0"/>
          <w:numId w:val="20"/>
        </w:numPr>
        <w:spacing w:after="60" w:line="276" w:lineRule="auto"/>
        <w:ind w:left="1440"/>
        <w:jc w:val="both"/>
        <w:rPr>
          <w:rFonts w:ascii="Times New Roman" w:hAnsi="Times New Roman" w:cs="Times New Roman"/>
          <w:sz w:val="24"/>
          <w:szCs w:val="24"/>
        </w:rPr>
      </w:pPr>
      <w:r w:rsidRPr="004C40FF">
        <w:rPr>
          <w:rFonts w:ascii="Times New Roman" w:hAnsi="Times New Roman" w:cs="Times New Roman"/>
          <w:sz w:val="24"/>
          <w:szCs w:val="24"/>
        </w:rPr>
        <w:t>When the case i</w:t>
      </w:r>
      <w:r w:rsidR="002D0100">
        <w:rPr>
          <w:rFonts w:ascii="Times New Roman" w:hAnsi="Times New Roman" w:cs="Times New Roman"/>
          <w:sz w:val="24"/>
          <w:szCs w:val="24"/>
        </w:rPr>
        <w:t xml:space="preserve">s ready to be called, the check </w:t>
      </w:r>
      <w:r w:rsidRPr="004C40FF">
        <w:rPr>
          <w:rFonts w:ascii="Times New Roman" w:hAnsi="Times New Roman" w:cs="Times New Roman"/>
          <w:sz w:val="24"/>
          <w:szCs w:val="24"/>
        </w:rPr>
        <w:t>in clerk shall call the parties that checked-in, as we</w:t>
      </w:r>
      <w:r w:rsidR="00B272C5">
        <w:rPr>
          <w:rFonts w:ascii="Times New Roman" w:hAnsi="Times New Roman" w:cs="Times New Roman"/>
          <w:sz w:val="24"/>
          <w:szCs w:val="24"/>
        </w:rPr>
        <w:t xml:space="preserve">ll as the attorneys.  The check </w:t>
      </w:r>
      <w:r w:rsidRPr="004C40FF">
        <w:rPr>
          <w:rFonts w:ascii="Times New Roman" w:hAnsi="Times New Roman" w:cs="Times New Roman"/>
          <w:sz w:val="24"/>
          <w:szCs w:val="24"/>
        </w:rPr>
        <w:t>in clerk will provide the Zoom hearing access information including the Meeting ID and password to those parties who do not have it.</w:t>
      </w:r>
      <w:r w:rsidR="002B344A" w:rsidRPr="004C40FF">
        <w:rPr>
          <w:rFonts w:ascii="Times New Roman" w:hAnsi="Times New Roman" w:cs="Times New Roman"/>
          <w:sz w:val="24"/>
          <w:szCs w:val="24"/>
        </w:rPr>
        <w:t xml:space="preserve"> </w:t>
      </w:r>
    </w:p>
    <w:p w14:paraId="694CCB9D" w14:textId="77777777" w:rsidR="009A14F8" w:rsidRPr="004C40FF" w:rsidRDefault="009A14F8" w:rsidP="009B7875">
      <w:pPr>
        <w:pStyle w:val="BodyText"/>
        <w:spacing w:after="60" w:line="276" w:lineRule="auto"/>
        <w:ind w:left="720"/>
        <w:jc w:val="both"/>
      </w:pPr>
    </w:p>
    <w:p w14:paraId="382DE164" w14:textId="50429CB4" w:rsidR="00C0314A" w:rsidRPr="004C40FF" w:rsidRDefault="00CB0BDE" w:rsidP="009B7875">
      <w:pPr>
        <w:pStyle w:val="BodyText"/>
        <w:numPr>
          <w:ilvl w:val="0"/>
          <w:numId w:val="7"/>
        </w:numPr>
        <w:spacing w:after="60" w:line="276" w:lineRule="auto"/>
        <w:jc w:val="both"/>
        <w:rPr>
          <w:rFonts w:ascii="Times New Roman" w:hAnsi="Times New Roman" w:cs="Times New Roman"/>
          <w:sz w:val="24"/>
          <w:szCs w:val="24"/>
        </w:rPr>
      </w:pPr>
      <w:r w:rsidRPr="004C40FF">
        <w:rPr>
          <w:rFonts w:ascii="Times New Roman" w:hAnsi="Times New Roman" w:cs="Times New Roman"/>
          <w:sz w:val="24"/>
          <w:szCs w:val="24"/>
        </w:rPr>
        <w:t>F</w:t>
      </w:r>
      <w:r w:rsidR="004A2297" w:rsidRPr="004C40FF">
        <w:rPr>
          <w:rFonts w:ascii="Times New Roman" w:hAnsi="Times New Roman" w:cs="Times New Roman"/>
          <w:sz w:val="24"/>
          <w:szCs w:val="24"/>
        </w:rPr>
        <w:t xml:space="preserve">or hearings where </w:t>
      </w:r>
      <w:r w:rsidR="00C0314A" w:rsidRPr="004C40FF">
        <w:rPr>
          <w:rFonts w:ascii="Times New Roman" w:hAnsi="Times New Roman" w:cs="Times New Roman"/>
          <w:sz w:val="24"/>
          <w:szCs w:val="24"/>
        </w:rPr>
        <w:t xml:space="preserve">the court has determined </w:t>
      </w:r>
      <w:r w:rsidR="005B1C2F" w:rsidRPr="004C40FF">
        <w:rPr>
          <w:rFonts w:ascii="Times New Roman" w:hAnsi="Times New Roman" w:cs="Times New Roman"/>
          <w:sz w:val="24"/>
          <w:szCs w:val="24"/>
        </w:rPr>
        <w:t xml:space="preserve">that </w:t>
      </w:r>
      <w:r w:rsidR="00C0314A" w:rsidRPr="004C40FF">
        <w:rPr>
          <w:rFonts w:ascii="Times New Roman" w:hAnsi="Times New Roman" w:cs="Times New Roman"/>
          <w:sz w:val="24"/>
          <w:szCs w:val="24"/>
        </w:rPr>
        <w:t>an in</w:t>
      </w:r>
      <w:r w:rsidR="004E0FC5">
        <w:rPr>
          <w:rFonts w:ascii="Times New Roman" w:hAnsi="Times New Roman" w:cs="Times New Roman"/>
          <w:sz w:val="24"/>
          <w:szCs w:val="24"/>
        </w:rPr>
        <w:t xml:space="preserve"> </w:t>
      </w:r>
      <w:r w:rsidR="00C0314A" w:rsidRPr="004C40FF">
        <w:rPr>
          <w:rFonts w:ascii="Times New Roman" w:hAnsi="Times New Roman" w:cs="Times New Roman"/>
          <w:sz w:val="24"/>
          <w:szCs w:val="24"/>
        </w:rPr>
        <w:t>person hearing is appropriate.</w:t>
      </w:r>
    </w:p>
    <w:p w14:paraId="7885156C" w14:textId="77777777" w:rsidR="007F7389" w:rsidRPr="004C40FF" w:rsidRDefault="007F7389" w:rsidP="009B7875">
      <w:pPr>
        <w:pStyle w:val="BodyText"/>
        <w:numPr>
          <w:ilvl w:val="1"/>
          <w:numId w:val="7"/>
        </w:numPr>
        <w:spacing w:after="60" w:line="276" w:lineRule="auto"/>
        <w:jc w:val="both"/>
        <w:rPr>
          <w:rFonts w:ascii="Times New Roman" w:hAnsi="Times New Roman" w:cs="Times New Roman"/>
          <w:sz w:val="24"/>
          <w:szCs w:val="24"/>
        </w:rPr>
      </w:pPr>
      <w:r w:rsidRPr="004C40FF">
        <w:rPr>
          <w:rFonts w:ascii="Times New Roman" w:eastAsia="Times New Roman" w:hAnsi="Times New Roman" w:cs="Times New Roman"/>
          <w:sz w:val="24"/>
          <w:szCs w:val="24"/>
        </w:rPr>
        <w:t>The court shall make a specific record which shall be noted in the judgment roll as to which parties will appear in-person in the courtroom and which parties will appear via Zoom</w:t>
      </w:r>
      <w:r w:rsidRPr="004C40FF">
        <w:rPr>
          <w:rFonts w:ascii="Times New Roman" w:hAnsi="Times New Roman" w:cs="Times New Roman"/>
          <w:sz w:val="24"/>
          <w:szCs w:val="24"/>
        </w:rPr>
        <w:t>.</w:t>
      </w:r>
    </w:p>
    <w:p w14:paraId="2493BC48" w14:textId="0C60E4DE" w:rsidR="007F7389" w:rsidRPr="004C40FF" w:rsidRDefault="007F7389" w:rsidP="009B7875">
      <w:pPr>
        <w:pStyle w:val="BodyText"/>
        <w:numPr>
          <w:ilvl w:val="1"/>
          <w:numId w:val="7"/>
        </w:numPr>
        <w:spacing w:after="60" w:line="276" w:lineRule="auto"/>
        <w:jc w:val="both"/>
        <w:rPr>
          <w:rFonts w:ascii="Times New Roman" w:hAnsi="Times New Roman" w:cs="Times New Roman"/>
          <w:sz w:val="24"/>
          <w:szCs w:val="24"/>
        </w:rPr>
      </w:pPr>
      <w:r w:rsidRPr="004C40FF">
        <w:rPr>
          <w:rFonts w:ascii="Times New Roman" w:eastAsia="Times New Roman" w:hAnsi="Times New Roman" w:cs="Times New Roman"/>
          <w:sz w:val="24"/>
          <w:szCs w:val="24"/>
        </w:rPr>
        <w:t xml:space="preserve">When the Clerk is providing notice (either verbally or in writing) for the </w:t>
      </w:r>
      <w:r w:rsidR="004E0FC5">
        <w:rPr>
          <w:rFonts w:ascii="Times New Roman" w:eastAsia="Times New Roman" w:hAnsi="Times New Roman" w:cs="Times New Roman"/>
          <w:sz w:val="24"/>
          <w:szCs w:val="24"/>
        </w:rPr>
        <w:t>in per</w:t>
      </w:r>
      <w:r w:rsidRPr="004C40FF">
        <w:rPr>
          <w:rFonts w:ascii="Times New Roman" w:eastAsia="Times New Roman" w:hAnsi="Times New Roman" w:cs="Times New Roman"/>
          <w:sz w:val="24"/>
          <w:szCs w:val="24"/>
        </w:rPr>
        <w:t xml:space="preserve">son hearing, the clerk shall notice for the 1422 In-Person Calendar and document the </w:t>
      </w:r>
      <w:r w:rsidRPr="004C40FF">
        <w:rPr>
          <w:rFonts w:ascii="Times New Roman" w:eastAsia="Times New Roman" w:hAnsi="Times New Roman" w:cs="Times New Roman"/>
          <w:sz w:val="24"/>
          <w:szCs w:val="24"/>
        </w:rPr>
        <w:lastRenderedPageBreak/>
        <w:t>judicial officer in the notice. In addition, the clerk shall provide the Zoom information for all parties required to appear via Zoom as instructed by the court.</w:t>
      </w:r>
    </w:p>
    <w:p w14:paraId="52AAED4C" w14:textId="77777777" w:rsidR="007F7389" w:rsidRPr="004C40FF" w:rsidRDefault="007F7389" w:rsidP="009B7875">
      <w:pPr>
        <w:pStyle w:val="BodyText"/>
        <w:numPr>
          <w:ilvl w:val="1"/>
          <w:numId w:val="7"/>
        </w:numPr>
        <w:spacing w:after="60" w:line="276" w:lineRule="auto"/>
        <w:jc w:val="both"/>
        <w:rPr>
          <w:rFonts w:ascii="Times New Roman" w:hAnsi="Times New Roman" w:cs="Times New Roman"/>
          <w:sz w:val="24"/>
          <w:szCs w:val="24"/>
        </w:rPr>
      </w:pPr>
      <w:r w:rsidRPr="004C40FF">
        <w:rPr>
          <w:rFonts w:ascii="Times New Roman" w:hAnsi="Times New Roman" w:cs="Times New Roman"/>
          <w:sz w:val="24"/>
          <w:szCs w:val="24"/>
        </w:rPr>
        <w:t>Witnesses, if appearing in person, will only physically appear in the court when necessary.</w:t>
      </w:r>
    </w:p>
    <w:p w14:paraId="025E5FF8" w14:textId="77777777" w:rsidR="007F7389" w:rsidRPr="004C40FF" w:rsidRDefault="007F7389" w:rsidP="009B7875">
      <w:pPr>
        <w:pStyle w:val="BodyText"/>
        <w:numPr>
          <w:ilvl w:val="2"/>
          <w:numId w:val="7"/>
        </w:numPr>
        <w:spacing w:after="60" w:line="276" w:lineRule="auto"/>
        <w:jc w:val="both"/>
        <w:rPr>
          <w:rFonts w:ascii="Times New Roman" w:hAnsi="Times New Roman" w:cs="Times New Roman"/>
          <w:sz w:val="24"/>
          <w:szCs w:val="24"/>
        </w:rPr>
      </w:pPr>
      <w:r w:rsidRPr="004C40FF">
        <w:rPr>
          <w:rFonts w:ascii="Times New Roman" w:hAnsi="Times New Roman" w:cs="Times New Roman"/>
          <w:sz w:val="24"/>
          <w:szCs w:val="24"/>
        </w:rPr>
        <w:t>If a witness needs to be present in court, the party offering that witness will contact him/her via the phone number provided. All witnesses shall be encouraged to remain outside of the building until their appearance is required.</w:t>
      </w:r>
    </w:p>
    <w:p w14:paraId="79945B06" w14:textId="1F1C949A" w:rsidR="007F7389" w:rsidRPr="004C40FF" w:rsidRDefault="007F7389" w:rsidP="009B7875">
      <w:pPr>
        <w:pStyle w:val="BodyText"/>
        <w:numPr>
          <w:ilvl w:val="2"/>
          <w:numId w:val="7"/>
        </w:numPr>
        <w:spacing w:after="60" w:line="276" w:lineRule="auto"/>
        <w:jc w:val="both"/>
        <w:rPr>
          <w:rFonts w:ascii="Times New Roman" w:hAnsi="Times New Roman" w:cs="Times New Roman"/>
          <w:sz w:val="24"/>
          <w:szCs w:val="24"/>
        </w:rPr>
      </w:pPr>
      <w:r w:rsidRPr="004C40FF">
        <w:rPr>
          <w:rFonts w:ascii="Times New Roman" w:hAnsi="Times New Roman" w:cs="Times New Roman"/>
          <w:sz w:val="24"/>
          <w:szCs w:val="24"/>
        </w:rPr>
        <w:t xml:space="preserve">When the witness is called they will proceed through security </w:t>
      </w:r>
      <w:r w:rsidR="00276DAE">
        <w:rPr>
          <w:rFonts w:ascii="Times New Roman" w:hAnsi="Times New Roman" w:cs="Times New Roman"/>
          <w:sz w:val="24"/>
          <w:szCs w:val="24"/>
        </w:rPr>
        <w:t xml:space="preserve">and practice social distancing </w:t>
      </w:r>
      <w:r w:rsidRPr="004C40FF">
        <w:rPr>
          <w:rFonts w:ascii="Times New Roman" w:hAnsi="Times New Roman" w:cs="Times New Roman"/>
          <w:sz w:val="24"/>
          <w:szCs w:val="24"/>
        </w:rPr>
        <w:t>to the appropriate court.</w:t>
      </w:r>
    </w:p>
    <w:p w14:paraId="30FA7FEF" w14:textId="28E60A7F" w:rsidR="00EF286A" w:rsidRPr="004C40FF" w:rsidRDefault="00EF286A" w:rsidP="00EF286A">
      <w:pPr>
        <w:pStyle w:val="BodyText"/>
        <w:numPr>
          <w:ilvl w:val="2"/>
          <w:numId w:val="7"/>
        </w:numPr>
        <w:spacing w:after="60" w:line="276" w:lineRule="auto"/>
        <w:jc w:val="both"/>
        <w:rPr>
          <w:rFonts w:ascii="Times New Roman" w:hAnsi="Times New Roman" w:cs="Times New Roman"/>
          <w:sz w:val="24"/>
          <w:szCs w:val="24"/>
        </w:rPr>
      </w:pPr>
      <w:r w:rsidRPr="004C40FF">
        <w:rPr>
          <w:rFonts w:ascii="Times New Roman" w:hAnsi="Times New Roman" w:cs="Times New Roman"/>
          <w:sz w:val="24"/>
          <w:szCs w:val="24"/>
        </w:rPr>
        <w:t>There will be limited seating in th</w:t>
      </w:r>
      <w:r w:rsidR="001F1EE6">
        <w:rPr>
          <w:rFonts w:ascii="Times New Roman" w:hAnsi="Times New Roman" w:cs="Times New Roman"/>
          <w:sz w:val="24"/>
          <w:szCs w:val="24"/>
        </w:rPr>
        <w:t>e waiting areas to avoid gatherings</w:t>
      </w:r>
      <w:r w:rsidRPr="004C40FF">
        <w:rPr>
          <w:rFonts w:ascii="Times New Roman" w:hAnsi="Times New Roman" w:cs="Times New Roman"/>
          <w:sz w:val="24"/>
          <w:szCs w:val="24"/>
        </w:rPr>
        <w:t xml:space="preserve"> and promote 6 foot distancing.</w:t>
      </w:r>
    </w:p>
    <w:p w14:paraId="4B74DC48" w14:textId="77777777" w:rsidR="007F7389" w:rsidRPr="004C40FF" w:rsidRDefault="007F7389" w:rsidP="009B7875">
      <w:pPr>
        <w:pStyle w:val="BodyText"/>
        <w:numPr>
          <w:ilvl w:val="2"/>
          <w:numId w:val="7"/>
        </w:numPr>
        <w:spacing w:after="60" w:line="276" w:lineRule="auto"/>
        <w:jc w:val="both"/>
        <w:rPr>
          <w:rFonts w:ascii="Times New Roman" w:hAnsi="Times New Roman" w:cs="Times New Roman"/>
          <w:sz w:val="24"/>
          <w:szCs w:val="24"/>
        </w:rPr>
      </w:pPr>
      <w:r w:rsidRPr="004C40FF">
        <w:rPr>
          <w:rFonts w:ascii="Times New Roman" w:hAnsi="Times New Roman" w:cs="Times New Roman"/>
          <w:sz w:val="24"/>
          <w:szCs w:val="24"/>
        </w:rPr>
        <w:t xml:space="preserve">Once at the check in station they will be instructed when to enter the court. </w:t>
      </w:r>
    </w:p>
    <w:p w14:paraId="08C08B60" w14:textId="5DBB54C4" w:rsidR="007F7389" w:rsidRPr="004C40FF" w:rsidRDefault="007F7389" w:rsidP="009B7875">
      <w:pPr>
        <w:pStyle w:val="BodyText"/>
        <w:numPr>
          <w:ilvl w:val="1"/>
          <w:numId w:val="7"/>
        </w:numPr>
        <w:spacing w:after="60" w:line="276" w:lineRule="auto"/>
        <w:jc w:val="both"/>
        <w:rPr>
          <w:rFonts w:ascii="Times New Roman" w:hAnsi="Times New Roman" w:cs="Times New Roman"/>
          <w:sz w:val="24"/>
          <w:szCs w:val="24"/>
        </w:rPr>
      </w:pPr>
      <w:r w:rsidRPr="004C40FF">
        <w:rPr>
          <w:rFonts w:ascii="Times New Roman" w:hAnsi="Times New Roman" w:cs="Times New Roman"/>
          <w:sz w:val="24"/>
          <w:szCs w:val="24"/>
        </w:rPr>
        <w:t>For all other parties that the court has determined should appear in person:</w:t>
      </w:r>
    </w:p>
    <w:p w14:paraId="65894DD7" w14:textId="77777777" w:rsidR="00276DAE" w:rsidRPr="004C40FF" w:rsidRDefault="00276DAE" w:rsidP="009B7875">
      <w:pPr>
        <w:pStyle w:val="BodyText"/>
        <w:numPr>
          <w:ilvl w:val="2"/>
          <w:numId w:val="7"/>
        </w:numPr>
        <w:spacing w:after="60" w:line="276" w:lineRule="auto"/>
        <w:rPr>
          <w:rFonts w:ascii="Times New Roman" w:hAnsi="Times New Roman" w:cs="Times New Roman"/>
          <w:sz w:val="24"/>
          <w:szCs w:val="24"/>
        </w:rPr>
      </w:pPr>
      <w:r w:rsidRPr="004C40FF">
        <w:rPr>
          <w:rFonts w:ascii="Times New Roman" w:hAnsi="Times New Roman" w:cs="Times New Roman"/>
          <w:sz w:val="24"/>
          <w:szCs w:val="24"/>
        </w:rPr>
        <w:t>Upon arrival at the VPYFJC, the party should contact the check in clerk and provide a number at which the party may be reached.  All parties are encouraged to remain outside of the building until their appearance is required due to limited waiting room space.</w:t>
      </w:r>
    </w:p>
    <w:p w14:paraId="5F7C2D43" w14:textId="77777777" w:rsidR="00276DAE" w:rsidRDefault="00276DAE" w:rsidP="009B7875">
      <w:pPr>
        <w:pStyle w:val="BodyText"/>
        <w:numPr>
          <w:ilvl w:val="2"/>
          <w:numId w:val="7"/>
        </w:numPr>
        <w:spacing w:after="60" w:line="276" w:lineRule="auto"/>
        <w:rPr>
          <w:rFonts w:ascii="Times New Roman" w:hAnsi="Times New Roman" w:cs="Times New Roman"/>
          <w:sz w:val="24"/>
          <w:szCs w:val="24"/>
        </w:rPr>
      </w:pPr>
      <w:r w:rsidRPr="0079006B">
        <w:rPr>
          <w:rFonts w:ascii="Times New Roman" w:hAnsi="Times New Roman" w:cs="Times New Roman"/>
          <w:sz w:val="24"/>
          <w:szCs w:val="24"/>
        </w:rPr>
        <w:t xml:space="preserve">When the check in clerk is advised that the matter is ready to proceed, the check in clerk will notify the party to enter the VPYFJC and </w:t>
      </w:r>
      <w:r w:rsidRPr="004C40FF">
        <w:rPr>
          <w:rFonts w:ascii="Times New Roman" w:hAnsi="Times New Roman" w:cs="Times New Roman"/>
          <w:sz w:val="24"/>
          <w:szCs w:val="24"/>
        </w:rPr>
        <w:t xml:space="preserve">proceed </w:t>
      </w:r>
      <w:r>
        <w:rPr>
          <w:rFonts w:ascii="Times New Roman" w:hAnsi="Times New Roman" w:cs="Times New Roman"/>
          <w:sz w:val="24"/>
          <w:szCs w:val="24"/>
        </w:rPr>
        <w:t>through security and</w:t>
      </w:r>
      <w:r w:rsidRPr="004C40FF">
        <w:rPr>
          <w:rFonts w:ascii="Times New Roman" w:hAnsi="Times New Roman" w:cs="Times New Roman"/>
          <w:sz w:val="24"/>
          <w:szCs w:val="24"/>
        </w:rPr>
        <w:t xml:space="preserve"> </w:t>
      </w:r>
      <w:r>
        <w:rPr>
          <w:rFonts w:ascii="Times New Roman" w:hAnsi="Times New Roman" w:cs="Times New Roman"/>
          <w:sz w:val="24"/>
          <w:szCs w:val="24"/>
        </w:rPr>
        <w:t>practice</w:t>
      </w:r>
      <w:r w:rsidRPr="004C40FF">
        <w:rPr>
          <w:rFonts w:ascii="Times New Roman" w:hAnsi="Times New Roman" w:cs="Times New Roman"/>
          <w:sz w:val="24"/>
          <w:szCs w:val="24"/>
        </w:rPr>
        <w:t xml:space="preserve"> social distancing requirements to the appropriate court.</w:t>
      </w:r>
    </w:p>
    <w:p w14:paraId="7B892009" w14:textId="77777777" w:rsidR="00276DAE" w:rsidRDefault="00276DAE" w:rsidP="009B7875">
      <w:pPr>
        <w:pStyle w:val="BodyText"/>
        <w:numPr>
          <w:ilvl w:val="2"/>
          <w:numId w:val="7"/>
        </w:numPr>
        <w:spacing w:after="60" w:line="276" w:lineRule="auto"/>
        <w:rPr>
          <w:rFonts w:ascii="Times New Roman" w:hAnsi="Times New Roman" w:cs="Times New Roman"/>
          <w:sz w:val="24"/>
          <w:szCs w:val="24"/>
        </w:rPr>
      </w:pPr>
      <w:r w:rsidRPr="0079006B">
        <w:rPr>
          <w:rFonts w:ascii="Times New Roman" w:hAnsi="Times New Roman" w:cs="Times New Roman"/>
          <w:sz w:val="24"/>
          <w:szCs w:val="24"/>
        </w:rPr>
        <w:t>On</w:t>
      </w:r>
      <w:r>
        <w:rPr>
          <w:rFonts w:ascii="Times New Roman" w:hAnsi="Times New Roman" w:cs="Times New Roman"/>
          <w:sz w:val="24"/>
          <w:szCs w:val="24"/>
        </w:rPr>
        <w:t xml:space="preserve">ce at the check in station the party </w:t>
      </w:r>
      <w:r w:rsidRPr="0079006B">
        <w:rPr>
          <w:rFonts w:ascii="Times New Roman" w:hAnsi="Times New Roman" w:cs="Times New Roman"/>
          <w:sz w:val="24"/>
          <w:szCs w:val="24"/>
        </w:rPr>
        <w:t>will be instructed when to enter the court.</w:t>
      </w:r>
    </w:p>
    <w:p w14:paraId="10D540CF" w14:textId="50F97809" w:rsidR="00276DAE" w:rsidRPr="004C40FF" w:rsidRDefault="00276DAE" w:rsidP="009B7875">
      <w:pPr>
        <w:pStyle w:val="BodyText"/>
        <w:numPr>
          <w:ilvl w:val="2"/>
          <w:numId w:val="7"/>
        </w:numPr>
        <w:spacing w:after="60" w:line="276" w:lineRule="auto"/>
        <w:rPr>
          <w:rFonts w:ascii="Times New Roman" w:hAnsi="Times New Roman" w:cs="Times New Roman"/>
          <w:sz w:val="24"/>
          <w:szCs w:val="24"/>
        </w:rPr>
      </w:pPr>
      <w:r>
        <w:rPr>
          <w:rFonts w:ascii="Times New Roman" w:hAnsi="Times New Roman" w:cs="Times New Roman"/>
          <w:sz w:val="24"/>
          <w:szCs w:val="24"/>
        </w:rPr>
        <w:t xml:space="preserve">Once </w:t>
      </w:r>
      <w:r w:rsidRPr="004C40FF">
        <w:rPr>
          <w:rFonts w:ascii="Times New Roman" w:hAnsi="Times New Roman" w:cs="Times New Roman"/>
          <w:sz w:val="24"/>
          <w:szCs w:val="24"/>
        </w:rPr>
        <w:t>in the courtroom each party will be seate</w:t>
      </w:r>
      <w:r w:rsidR="00B272C5">
        <w:rPr>
          <w:rFonts w:ascii="Times New Roman" w:hAnsi="Times New Roman" w:cs="Times New Roman"/>
          <w:sz w:val="24"/>
          <w:szCs w:val="24"/>
        </w:rPr>
        <w:t xml:space="preserve">d at their assigned table. Each </w:t>
      </w:r>
      <w:r w:rsidR="00D07DEB">
        <w:rPr>
          <w:rFonts w:ascii="Times New Roman" w:hAnsi="Times New Roman" w:cs="Times New Roman"/>
          <w:sz w:val="24"/>
          <w:szCs w:val="24"/>
        </w:rPr>
        <w:t xml:space="preserve">table </w:t>
      </w:r>
      <w:r w:rsidRPr="004C40FF">
        <w:rPr>
          <w:rFonts w:ascii="Times New Roman" w:hAnsi="Times New Roman" w:cs="Times New Roman"/>
          <w:sz w:val="24"/>
          <w:szCs w:val="24"/>
        </w:rPr>
        <w:t xml:space="preserve">will have a </w:t>
      </w:r>
      <w:r w:rsidR="00D07DEB">
        <w:rPr>
          <w:rFonts w:ascii="Times New Roman" w:hAnsi="Times New Roman" w:cs="Times New Roman"/>
          <w:sz w:val="24"/>
          <w:szCs w:val="24"/>
        </w:rPr>
        <w:t xml:space="preserve">County </w:t>
      </w:r>
      <w:r w:rsidRPr="004C40FF">
        <w:rPr>
          <w:rFonts w:ascii="Times New Roman" w:hAnsi="Times New Roman" w:cs="Times New Roman"/>
          <w:sz w:val="24"/>
          <w:szCs w:val="24"/>
        </w:rPr>
        <w:t>laptop that will be logged into Zoom.</w:t>
      </w:r>
    </w:p>
    <w:p w14:paraId="0F23A54E" w14:textId="77777777" w:rsidR="00276DAE" w:rsidRPr="00276DAE" w:rsidRDefault="00276DAE" w:rsidP="009B7875">
      <w:pPr>
        <w:pStyle w:val="BodyText"/>
        <w:spacing w:after="60" w:line="276" w:lineRule="auto"/>
        <w:ind w:left="2160" w:firstLine="0"/>
        <w:jc w:val="both"/>
        <w:rPr>
          <w:rFonts w:ascii="Times New Roman" w:hAnsi="Times New Roman" w:cs="Times New Roman"/>
          <w:sz w:val="24"/>
          <w:szCs w:val="24"/>
          <w:highlight w:val="yellow"/>
        </w:rPr>
      </w:pPr>
    </w:p>
    <w:p w14:paraId="665F6EF0" w14:textId="77777777" w:rsidR="007F7389" w:rsidRPr="004C40FF" w:rsidRDefault="007F7389" w:rsidP="009B7875">
      <w:pPr>
        <w:pStyle w:val="BodyText"/>
        <w:numPr>
          <w:ilvl w:val="1"/>
          <w:numId w:val="7"/>
        </w:numPr>
        <w:spacing w:after="60" w:line="276" w:lineRule="auto"/>
        <w:jc w:val="both"/>
        <w:rPr>
          <w:rFonts w:ascii="Times New Roman" w:hAnsi="Times New Roman" w:cs="Times New Roman"/>
          <w:sz w:val="24"/>
          <w:szCs w:val="24"/>
        </w:rPr>
      </w:pPr>
      <w:r w:rsidRPr="004C40FF">
        <w:rPr>
          <w:rFonts w:ascii="Times New Roman" w:hAnsi="Times New Roman" w:cs="Times New Roman"/>
          <w:sz w:val="24"/>
          <w:szCs w:val="24"/>
        </w:rPr>
        <w:t xml:space="preserve">For the parties who a determination has been made by the court to allow them to appear remotely: </w:t>
      </w:r>
    </w:p>
    <w:p w14:paraId="762FD170" w14:textId="27F7827A" w:rsidR="007F7389" w:rsidRPr="004C40FF" w:rsidRDefault="007F7389" w:rsidP="009B7875">
      <w:pPr>
        <w:pStyle w:val="ListParagraph"/>
        <w:numPr>
          <w:ilvl w:val="2"/>
          <w:numId w:val="7"/>
        </w:numPr>
        <w:spacing w:after="60" w:line="276" w:lineRule="auto"/>
        <w:ind w:right="345"/>
        <w:jc w:val="both"/>
        <w:rPr>
          <w:rFonts w:ascii="Times New Roman" w:hAnsi="Times New Roman" w:cs="Times New Roman"/>
          <w:sz w:val="24"/>
          <w:szCs w:val="24"/>
        </w:rPr>
      </w:pPr>
      <w:r w:rsidRPr="004C40FF">
        <w:rPr>
          <w:rFonts w:ascii="Times New Roman" w:hAnsi="Times New Roman" w:cs="Times New Roman"/>
          <w:sz w:val="24"/>
          <w:szCs w:val="24"/>
        </w:rPr>
        <w:t>The parties, except the at</w:t>
      </w:r>
      <w:r w:rsidR="00B272C5">
        <w:rPr>
          <w:rFonts w:ascii="Times New Roman" w:hAnsi="Times New Roman" w:cs="Times New Roman"/>
          <w:sz w:val="24"/>
          <w:szCs w:val="24"/>
        </w:rPr>
        <w:t xml:space="preserve">torneys shall contact the check </w:t>
      </w:r>
      <w:r w:rsidRPr="004C40FF">
        <w:rPr>
          <w:rFonts w:ascii="Times New Roman" w:hAnsi="Times New Roman" w:cs="Times New Roman"/>
          <w:sz w:val="24"/>
          <w:szCs w:val="24"/>
        </w:rPr>
        <w:t>in clerk via phone to check in for their hearing.</w:t>
      </w:r>
    </w:p>
    <w:p w14:paraId="2382B73E" w14:textId="2AA431C6" w:rsidR="007F7389" w:rsidRPr="004C40FF" w:rsidRDefault="00B272C5" w:rsidP="009B7875">
      <w:pPr>
        <w:pStyle w:val="BodyText"/>
        <w:numPr>
          <w:ilvl w:val="2"/>
          <w:numId w:val="7"/>
        </w:numPr>
        <w:spacing w:after="60" w:line="276" w:lineRule="auto"/>
        <w:jc w:val="both"/>
        <w:rPr>
          <w:rFonts w:ascii="Times New Roman" w:hAnsi="Times New Roman" w:cs="Times New Roman"/>
          <w:sz w:val="24"/>
          <w:szCs w:val="24"/>
        </w:rPr>
      </w:pPr>
      <w:r>
        <w:rPr>
          <w:rFonts w:ascii="Times New Roman" w:hAnsi="Times New Roman" w:cs="Times New Roman"/>
          <w:sz w:val="24"/>
          <w:szCs w:val="24"/>
        </w:rPr>
        <w:t xml:space="preserve">Parties shall provide the check </w:t>
      </w:r>
      <w:r w:rsidR="007F7389" w:rsidRPr="004C40FF">
        <w:rPr>
          <w:rFonts w:ascii="Times New Roman" w:hAnsi="Times New Roman" w:cs="Times New Roman"/>
          <w:sz w:val="24"/>
          <w:szCs w:val="24"/>
        </w:rPr>
        <w:t xml:space="preserve">in clerk with a phone number where they can be reached when the hearing is ready. </w:t>
      </w:r>
    </w:p>
    <w:p w14:paraId="68BC7B3F" w14:textId="4823DDFB" w:rsidR="007F7389" w:rsidRPr="00EF286A" w:rsidRDefault="007F7389" w:rsidP="009B7875">
      <w:pPr>
        <w:pStyle w:val="BodyText"/>
        <w:numPr>
          <w:ilvl w:val="2"/>
          <w:numId w:val="7"/>
        </w:numPr>
        <w:spacing w:after="60" w:line="276" w:lineRule="auto"/>
        <w:jc w:val="both"/>
      </w:pPr>
      <w:r w:rsidRPr="004C40FF">
        <w:rPr>
          <w:rFonts w:ascii="Times New Roman" w:hAnsi="Times New Roman" w:cs="Times New Roman"/>
          <w:sz w:val="24"/>
          <w:szCs w:val="24"/>
        </w:rPr>
        <w:t>When the case is re</w:t>
      </w:r>
      <w:r w:rsidR="00B272C5">
        <w:rPr>
          <w:rFonts w:ascii="Times New Roman" w:hAnsi="Times New Roman" w:cs="Times New Roman"/>
          <w:sz w:val="24"/>
          <w:szCs w:val="24"/>
        </w:rPr>
        <w:t xml:space="preserve">ady to be called, the check </w:t>
      </w:r>
      <w:r w:rsidRPr="004C40FF">
        <w:rPr>
          <w:rFonts w:ascii="Times New Roman" w:hAnsi="Times New Roman" w:cs="Times New Roman"/>
          <w:sz w:val="24"/>
          <w:szCs w:val="24"/>
        </w:rPr>
        <w:t>in clerk shall call the parties that checked-in, as we</w:t>
      </w:r>
      <w:r w:rsidR="00B272C5">
        <w:rPr>
          <w:rFonts w:ascii="Times New Roman" w:hAnsi="Times New Roman" w:cs="Times New Roman"/>
          <w:sz w:val="24"/>
          <w:szCs w:val="24"/>
        </w:rPr>
        <w:t xml:space="preserve">ll as the attorneys.  The check </w:t>
      </w:r>
      <w:r w:rsidRPr="004C40FF">
        <w:rPr>
          <w:rFonts w:ascii="Times New Roman" w:hAnsi="Times New Roman" w:cs="Times New Roman"/>
          <w:sz w:val="24"/>
          <w:szCs w:val="24"/>
        </w:rPr>
        <w:t>in clerk will provide the Zoom hearing access information including the Meeting ID and password to those parties who do not have it.</w:t>
      </w:r>
    </w:p>
    <w:p w14:paraId="6F77599E" w14:textId="77777777" w:rsidR="00EF286A" w:rsidRPr="004C40FF" w:rsidRDefault="00EF286A" w:rsidP="00EF286A">
      <w:pPr>
        <w:pStyle w:val="BodyText"/>
        <w:spacing w:after="60" w:line="276" w:lineRule="auto"/>
        <w:ind w:left="2160" w:firstLine="0"/>
        <w:jc w:val="both"/>
      </w:pPr>
    </w:p>
    <w:p w14:paraId="522F50CB" w14:textId="52F5891C" w:rsidR="00A26C83" w:rsidRDefault="00A26C83" w:rsidP="009B7875">
      <w:pPr>
        <w:pStyle w:val="BodyText"/>
        <w:numPr>
          <w:ilvl w:val="0"/>
          <w:numId w:val="7"/>
        </w:numPr>
        <w:tabs>
          <w:tab w:val="left" w:pos="1440"/>
        </w:tabs>
        <w:spacing w:after="60" w:line="276" w:lineRule="auto"/>
        <w:rPr>
          <w:rFonts w:ascii="Times New Roman" w:hAnsi="Times New Roman" w:cs="Times New Roman"/>
          <w:sz w:val="24"/>
          <w:szCs w:val="24"/>
        </w:rPr>
      </w:pPr>
      <w:r w:rsidRPr="004C40FF">
        <w:rPr>
          <w:rFonts w:ascii="Times New Roman" w:hAnsi="Times New Roman" w:cs="Times New Roman"/>
          <w:sz w:val="24"/>
          <w:szCs w:val="24"/>
        </w:rPr>
        <w:t xml:space="preserve">At the end of any </w:t>
      </w:r>
      <w:r w:rsidR="00276DAE">
        <w:rPr>
          <w:rFonts w:ascii="Times New Roman" w:hAnsi="Times New Roman" w:cs="Times New Roman"/>
          <w:sz w:val="24"/>
          <w:szCs w:val="24"/>
        </w:rPr>
        <w:t>CHIPS</w:t>
      </w:r>
      <w:r w:rsidRPr="004C40FF">
        <w:rPr>
          <w:rFonts w:ascii="Times New Roman" w:hAnsi="Times New Roman" w:cs="Times New Roman"/>
          <w:sz w:val="24"/>
          <w:szCs w:val="24"/>
        </w:rPr>
        <w:t xml:space="preserve"> hearing where a subsequent hearing needs to be scheduled, the </w:t>
      </w:r>
      <w:r w:rsidR="00EF286A">
        <w:rPr>
          <w:rFonts w:ascii="Times New Roman" w:hAnsi="Times New Roman" w:cs="Times New Roman"/>
          <w:sz w:val="24"/>
          <w:szCs w:val="24"/>
        </w:rPr>
        <w:t>j</w:t>
      </w:r>
      <w:r w:rsidR="00276DAE">
        <w:rPr>
          <w:rFonts w:ascii="Times New Roman" w:hAnsi="Times New Roman" w:cs="Times New Roman"/>
          <w:sz w:val="24"/>
          <w:szCs w:val="24"/>
        </w:rPr>
        <w:t>udicial officer</w:t>
      </w:r>
      <w:r w:rsidRPr="004C40FF">
        <w:rPr>
          <w:rFonts w:ascii="Times New Roman" w:hAnsi="Times New Roman" w:cs="Times New Roman"/>
          <w:sz w:val="24"/>
          <w:szCs w:val="24"/>
        </w:rPr>
        <w:t xml:space="preserve"> will be specific as to which parties are to appear either in</w:t>
      </w:r>
      <w:r w:rsidR="004E0FC5">
        <w:rPr>
          <w:rFonts w:ascii="Times New Roman" w:hAnsi="Times New Roman" w:cs="Times New Roman"/>
          <w:sz w:val="24"/>
          <w:szCs w:val="24"/>
        </w:rPr>
        <w:t xml:space="preserve"> </w:t>
      </w:r>
      <w:r w:rsidRPr="004C40FF">
        <w:rPr>
          <w:rFonts w:ascii="Times New Roman" w:hAnsi="Times New Roman" w:cs="Times New Roman"/>
          <w:sz w:val="24"/>
          <w:szCs w:val="24"/>
        </w:rPr>
        <w:t xml:space="preserve">person or via </w:t>
      </w:r>
      <w:r w:rsidRPr="004C40FF">
        <w:rPr>
          <w:rFonts w:ascii="Times New Roman" w:hAnsi="Times New Roman" w:cs="Times New Roman"/>
          <w:sz w:val="24"/>
          <w:szCs w:val="24"/>
        </w:rPr>
        <w:lastRenderedPageBreak/>
        <w:t>Zoom. The clerk w</w:t>
      </w:r>
      <w:r w:rsidR="00B71308">
        <w:rPr>
          <w:rFonts w:ascii="Times New Roman" w:hAnsi="Times New Roman" w:cs="Times New Roman"/>
          <w:sz w:val="24"/>
          <w:szCs w:val="24"/>
        </w:rPr>
        <w:t>ill provide the Zoom meeting ID</w:t>
      </w:r>
      <w:r w:rsidRPr="004C40FF">
        <w:rPr>
          <w:rFonts w:ascii="Times New Roman" w:hAnsi="Times New Roman" w:cs="Times New Roman"/>
          <w:sz w:val="24"/>
          <w:szCs w:val="24"/>
        </w:rPr>
        <w:t xml:space="preserve"> and meeting password to parties for the next hearing. If a party is not at the hearing the court will order the clerk to s</w:t>
      </w:r>
      <w:r>
        <w:rPr>
          <w:rFonts w:ascii="Times New Roman" w:hAnsi="Times New Roman" w:cs="Times New Roman"/>
          <w:sz w:val="24"/>
          <w:szCs w:val="24"/>
        </w:rPr>
        <w:t xml:space="preserve">end written </w:t>
      </w:r>
      <w:r w:rsidRPr="00276DAE">
        <w:rPr>
          <w:rFonts w:ascii="Times New Roman" w:hAnsi="Times New Roman" w:cs="Times New Roman"/>
          <w:sz w:val="24"/>
          <w:szCs w:val="24"/>
        </w:rPr>
        <w:t>notice.</w:t>
      </w:r>
    </w:p>
    <w:p w14:paraId="50B5F1F7" w14:textId="77777777" w:rsidR="00EF286A" w:rsidRPr="00276DAE" w:rsidRDefault="00EF286A" w:rsidP="00EF286A">
      <w:pPr>
        <w:pStyle w:val="BodyText"/>
        <w:tabs>
          <w:tab w:val="left" w:pos="1440"/>
        </w:tabs>
        <w:spacing w:after="60" w:line="276" w:lineRule="auto"/>
        <w:ind w:left="720" w:firstLine="0"/>
        <w:rPr>
          <w:rFonts w:ascii="Times New Roman" w:hAnsi="Times New Roman" w:cs="Times New Roman"/>
          <w:sz w:val="24"/>
          <w:szCs w:val="24"/>
        </w:rPr>
      </w:pPr>
    </w:p>
    <w:p w14:paraId="7C3B6AC9" w14:textId="27BC7A14" w:rsidR="00A26C83" w:rsidRPr="00A26C83" w:rsidRDefault="00A26C83" w:rsidP="009B7875">
      <w:pPr>
        <w:pStyle w:val="BodyText"/>
        <w:numPr>
          <w:ilvl w:val="0"/>
          <w:numId w:val="7"/>
        </w:numPr>
        <w:tabs>
          <w:tab w:val="left" w:pos="1440"/>
        </w:tabs>
        <w:spacing w:after="60" w:line="276" w:lineRule="auto"/>
        <w:rPr>
          <w:rFonts w:ascii="Times New Roman" w:hAnsi="Times New Roman" w:cs="Times New Roman"/>
          <w:sz w:val="24"/>
          <w:szCs w:val="24"/>
        </w:rPr>
      </w:pPr>
      <w:r w:rsidRPr="00276DAE">
        <w:rPr>
          <w:rFonts w:ascii="Times New Roman" w:hAnsi="Times New Roman" w:cs="Times New Roman"/>
          <w:sz w:val="24"/>
          <w:szCs w:val="24"/>
        </w:rPr>
        <w:t>If written notice is</w:t>
      </w:r>
      <w:r w:rsidR="000117C9">
        <w:rPr>
          <w:rFonts w:ascii="Times New Roman" w:hAnsi="Times New Roman" w:cs="Times New Roman"/>
          <w:sz w:val="24"/>
          <w:szCs w:val="24"/>
        </w:rPr>
        <w:t xml:space="preserve"> required the c</w:t>
      </w:r>
      <w:r w:rsidRPr="00A26C83">
        <w:rPr>
          <w:rFonts w:ascii="Times New Roman" w:hAnsi="Times New Roman" w:cs="Times New Roman"/>
          <w:sz w:val="24"/>
          <w:szCs w:val="24"/>
        </w:rPr>
        <w:t>lerk’s office will send out the appropriate notice for either in</w:t>
      </w:r>
      <w:r w:rsidR="004E0FC5">
        <w:rPr>
          <w:rFonts w:ascii="Times New Roman" w:hAnsi="Times New Roman" w:cs="Times New Roman"/>
          <w:sz w:val="24"/>
          <w:szCs w:val="24"/>
        </w:rPr>
        <w:t xml:space="preserve"> </w:t>
      </w:r>
      <w:r w:rsidRPr="00A26C83">
        <w:rPr>
          <w:rFonts w:ascii="Times New Roman" w:hAnsi="Times New Roman" w:cs="Times New Roman"/>
          <w:sz w:val="24"/>
          <w:szCs w:val="24"/>
        </w:rPr>
        <w:t xml:space="preserve">person or Zoom appearance. If the person is to appear via Zoom the notice should also include the instructions for how to appear remotely for Zoom. </w:t>
      </w:r>
      <w:r w:rsidRPr="00A26C83">
        <w:rPr>
          <w:rFonts w:ascii="Times New Roman" w:eastAsia="Times New Roman" w:hAnsi="Times New Roman" w:cs="Times New Roman"/>
          <w:sz w:val="24"/>
          <w:szCs w:val="24"/>
        </w:rPr>
        <w:t xml:space="preserve">When providing notice (either verbally or in writing) for the </w:t>
      </w:r>
      <w:r w:rsidR="004E0FC5">
        <w:rPr>
          <w:rFonts w:ascii="Times New Roman" w:eastAsia="Times New Roman" w:hAnsi="Times New Roman" w:cs="Times New Roman"/>
          <w:sz w:val="24"/>
          <w:szCs w:val="24"/>
        </w:rPr>
        <w:t>in person</w:t>
      </w:r>
      <w:r w:rsidRPr="00A26C83">
        <w:rPr>
          <w:rFonts w:ascii="Times New Roman" w:eastAsia="Times New Roman" w:hAnsi="Times New Roman" w:cs="Times New Roman"/>
          <w:sz w:val="24"/>
          <w:szCs w:val="24"/>
        </w:rPr>
        <w:t xml:space="preserve"> hearing, the clerk shall notice from the 1422 Calendar and document the judicial officer in the notice. </w:t>
      </w:r>
    </w:p>
    <w:p w14:paraId="5FD721E5" w14:textId="77777777" w:rsidR="002566FA" w:rsidRPr="004C40FF" w:rsidRDefault="002566FA" w:rsidP="009B7875">
      <w:pPr>
        <w:spacing w:after="60" w:line="276" w:lineRule="auto"/>
        <w:jc w:val="both"/>
        <w:rPr>
          <w:rFonts w:ascii="Times New Roman" w:hAnsi="Times New Roman" w:cs="Times New Roman"/>
          <w:bCs/>
          <w:sz w:val="24"/>
          <w:szCs w:val="24"/>
          <w:u w:val="single"/>
        </w:rPr>
      </w:pPr>
    </w:p>
    <w:p w14:paraId="68A8DC39" w14:textId="77777777" w:rsidR="00DF67D6" w:rsidRPr="004C40FF" w:rsidRDefault="00DF67D6" w:rsidP="009B7875">
      <w:pPr>
        <w:spacing w:after="60" w:line="276" w:lineRule="auto"/>
        <w:jc w:val="both"/>
        <w:rPr>
          <w:rFonts w:ascii="Times New Roman" w:hAnsi="Times New Roman" w:cs="Times New Roman"/>
          <w:b/>
          <w:sz w:val="24"/>
          <w:szCs w:val="24"/>
        </w:rPr>
      </w:pPr>
      <w:r w:rsidRPr="004C40FF">
        <w:rPr>
          <w:rFonts w:ascii="Times New Roman" w:hAnsi="Times New Roman" w:cs="Times New Roman"/>
          <w:b/>
          <w:sz w:val="24"/>
          <w:szCs w:val="24"/>
        </w:rPr>
        <w:t>Procedures Applicable to Termination of Parental Rights (TPR) hearings</w:t>
      </w:r>
    </w:p>
    <w:p w14:paraId="311557D1" w14:textId="77777777" w:rsidR="00DF67D6" w:rsidRPr="004C40FF" w:rsidRDefault="00DF67D6" w:rsidP="009B7875">
      <w:pPr>
        <w:suppressAutoHyphens/>
        <w:spacing w:after="60" w:line="276" w:lineRule="auto"/>
        <w:jc w:val="both"/>
        <w:rPr>
          <w:rFonts w:ascii="Times New Roman" w:hAnsi="Times New Roman" w:cs="Times New Roman"/>
          <w:spacing w:val="-3"/>
          <w:sz w:val="24"/>
          <w:szCs w:val="24"/>
        </w:rPr>
      </w:pPr>
    </w:p>
    <w:p w14:paraId="1AD6AFFD" w14:textId="77777777" w:rsidR="00DF67D6" w:rsidRPr="004C40FF" w:rsidRDefault="00DF67D6" w:rsidP="009B7875">
      <w:pPr>
        <w:pStyle w:val="BodyText"/>
        <w:spacing w:after="60" w:line="276" w:lineRule="auto"/>
        <w:ind w:left="0" w:firstLine="0"/>
        <w:jc w:val="both"/>
        <w:rPr>
          <w:rFonts w:ascii="Times New Roman" w:hAnsi="Times New Roman" w:cs="Times New Roman"/>
          <w:sz w:val="24"/>
          <w:szCs w:val="24"/>
        </w:rPr>
      </w:pPr>
      <w:r w:rsidRPr="004C40FF">
        <w:rPr>
          <w:rFonts w:ascii="Times New Roman" w:hAnsi="Times New Roman" w:cs="Times New Roman"/>
          <w:sz w:val="24"/>
          <w:szCs w:val="24"/>
          <w:u w:val="single"/>
        </w:rPr>
        <w:t>TPR Court Hearings</w:t>
      </w:r>
    </w:p>
    <w:p w14:paraId="392A4631" w14:textId="77777777" w:rsidR="00DF67D6" w:rsidRPr="004C40FF" w:rsidRDefault="00DF67D6" w:rsidP="009B7875">
      <w:pPr>
        <w:pStyle w:val="BodyText"/>
        <w:spacing w:after="60" w:line="276" w:lineRule="auto"/>
        <w:ind w:left="0" w:firstLine="0"/>
        <w:jc w:val="both"/>
        <w:rPr>
          <w:rFonts w:ascii="Times New Roman" w:hAnsi="Times New Roman" w:cs="Times New Roman"/>
          <w:sz w:val="24"/>
          <w:szCs w:val="24"/>
        </w:rPr>
      </w:pPr>
    </w:p>
    <w:p w14:paraId="16202893" w14:textId="2E582A9D" w:rsidR="00F20AFE" w:rsidRPr="004C40FF" w:rsidRDefault="00DF67D6" w:rsidP="009B7875">
      <w:pPr>
        <w:pStyle w:val="BodyText"/>
        <w:numPr>
          <w:ilvl w:val="0"/>
          <w:numId w:val="13"/>
        </w:numPr>
        <w:spacing w:after="60" w:line="276" w:lineRule="auto"/>
        <w:jc w:val="both"/>
        <w:rPr>
          <w:rFonts w:ascii="Times New Roman" w:hAnsi="Times New Roman" w:cs="Times New Roman"/>
          <w:sz w:val="24"/>
          <w:szCs w:val="24"/>
        </w:rPr>
      </w:pPr>
      <w:r w:rsidRPr="004C40FF">
        <w:rPr>
          <w:rFonts w:ascii="Times New Roman" w:hAnsi="Times New Roman" w:cs="Times New Roman"/>
          <w:sz w:val="24"/>
          <w:szCs w:val="24"/>
        </w:rPr>
        <w:t>Initial Appearance and A</w:t>
      </w:r>
      <w:r w:rsidR="00276DAE">
        <w:rPr>
          <w:rFonts w:ascii="Times New Roman" w:hAnsi="Times New Roman" w:cs="Times New Roman"/>
          <w:sz w:val="24"/>
          <w:szCs w:val="24"/>
        </w:rPr>
        <w:t xml:space="preserve">djourned Initial Appearance for TPR </w:t>
      </w:r>
      <w:r w:rsidRPr="004C40FF">
        <w:rPr>
          <w:rFonts w:ascii="Times New Roman" w:hAnsi="Times New Roman" w:cs="Times New Roman"/>
          <w:sz w:val="24"/>
          <w:szCs w:val="24"/>
        </w:rPr>
        <w:t xml:space="preserve">hearings shall occur </w:t>
      </w:r>
      <w:r w:rsidR="002303C2" w:rsidRPr="004C40FF">
        <w:rPr>
          <w:rFonts w:ascii="Times New Roman" w:hAnsi="Times New Roman" w:cs="Times New Roman"/>
          <w:sz w:val="24"/>
          <w:szCs w:val="24"/>
        </w:rPr>
        <w:t xml:space="preserve">over </w:t>
      </w:r>
      <w:r w:rsidR="0047005F" w:rsidRPr="004C40FF">
        <w:rPr>
          <w:rFonts w:ascii="Times New Roman" w:hAnsi="Times New Roman" w:cs="Times New Roman"/>
          <w:sz w:val="24"/>
          <w:szCs w:val="24"/>
        </w:rPr>
        <w:t>Zoom</w:t>
      </w:r>
      <w:r w:rsidRPr="004C40FF">
        <w:rPr>
          <w:rFonts w:ascii="Times New Roman" w:hAnsi="Times New Roman" w:cs="Times New Roman"/>
          <w:sz w:val="24"/>
          <w:szCs w:val="24"/>
        </w:rPr>
        <w:t>.</w:t>
      </w:r>
    </w:p>
    <w:p w14:paraId="0524A5D8" w14:textId="7CD42709" w:rsidR="00F20AFE" w:rsidRPr="004C40FF" w:rsidRDefault="00F20AFE" w:rsidP="009B7875">
      <w:pPr>
        <w:pStyle w:val="BodyText"/>
        <w:numPr>
          <w:ilvl w:val="1"/>
          <w:numId w:val="13"/>
        </w:numPr>
        <w:spacing w:after="60" w:line="276" w:lineRule="auto"/>
        <w:jc w:val="both"/>
        <w:rPr>
          <w:rFonts w:ascii="Times New Roman" w:hAnsi="Times New Roman" w:cs="Times New Roman"/>
          <w:sz w:val="24"/>
          <w:szCs w:val="24"/>
        </w:rPr>
      </w:pPr>
      <w:r w:rsidRPr="004C40FF">
        <w:rPr>
          <w:rFonts w:ascii="Times New Roman" w:hAnsi="Times New Roman" w:cs="Times New Roman"/>
          <w:sz w:val="24"/>
          <w:szCs w:val="24"/>
        </w:rPr>
        <w:t>All parties, except the attorneys shall con</w:t>
      </w:r>
      <w:r w:rsidR="00B272C5">
        <w:rPr>
          <w:rFonts w:ascii="Times New Roman" w:hAnsi="Times New Roman" w:cs="Times New Roman"/>
          <w:sz w:val="24"/>
          <w:szCs w:val="24"/>
        </w:rPr>
        <w:t xml:space="preserve">tact the check </w:t>
      </w:r>
      <w:r w:rsidRPr="004C40FF">
        <w:rPr>
          <w:rFonts w:ascii="Times New Roman" w:hAnsi="Times New Roman" w:cs="Times New Roman"/>
          <w:sz w:val="24"/>
          <w:szCs w:val="24"/>
        </w:rPr>
        <w:t>in clerk via phone to check in for their hearing.</w:t>
      </w:r>
    </w:p>
    <w:p w14:paraId="4F30C456" w14:textId="4D0B6627" w:rsidR="00F20AFE" w:rsidRPr="004C40FF" w:rsidRDefault="00F20AFE" w:rsidP="009B7875">
      <w:pPr>
        <w:pStyle w:val="BodyText"/>
        <w:numPr>
          <w:ilvl w:val="1"/>
          <w:numId w:val="13"/>
        </w:numPr>
        <w:spacing w:after="60" w:line="276" w:lineRule="auto"/>
        <w:jc w:val="both"/>
        <w:rPr>
          <w:rFonts w:ascii="Times New Roman" w:hAnsi="Times New Roman" w:cs="Times New Roman"/>
        </w:rPr>
      </w:pPr>
      <w:r w:rsidRPr="004C40FF">
        <w:rPr>
          <w:rFonts w:ascii="Times New Roman" w:hAnsi="Times New Roman" w:cs="Times New Roman"/>
          <w:sz w:val="24"/>
          <w:szCs w:val="24"/>
        </w:rPr>
        <w:t xml:space="preserve">Attorneys who have hearings in more than one court during the same period </w:t>
      </w:r>
      <w:r w:rsidR="00B272C5">
        <w:rPr>
          <w:rFonts w:ascii="Times New Roman" w:hAnsi="Times New Roman" w:cs="Times New Roman"/>
          <w:sz w:val="24"/>
          <w:szCs w:val="24"/>
        </w:rPr>
        <w:t xml:space="preserve">of time shall contact the check </w:t>
      </w:r>
      <w:r w:rsidRPr="004C40FF">
        <w:rPr>
          <w:rFonts w:ascii="Times New Roman" w:hAnsi="Times New Roman" w:cs="Times New Roman"/>
          <w:sz w:val="24"/>
          <w:szCs w:val="24"/>
        </w:rPr>
        <w:t>in clerk and let them know in which courts they will be appearing.</w:t>
      </w:r>
    </w:p>
    <w:p w14:paraId="49E472DC" w14:textId="38D86629" w:rsidR="00F20AFE" w:rsidRPr="004C40FF" w:rsidRDefault="00F20AFE" w:rsidP="009B7875">
      <w:pPr>
        <w:pStyle w:val="BodyText"/>
        <w:numPr>
          <w:ilvl w:val="1"/>
          <w:numId w:val="13"/>
        </w:numPr>
        <w:spacing w:after="60" w:line="276" w:lineRule="auto"/>
        <w:jc w:val="both"/>
        <w:rPr>
          <w:rFonts w:ascii="Times New Roman" w:hAnsi="Times New Roman" w:cs="Times New Roman"/>
        </w:rPr>
      </w:pPr>
      <w:r w:rsidRPr="004C40FF">
        <w:rPr>
          <w:rFonts w:ascii="Times New Roman" w:hAnsi="Times New Roman" w:cs="Times New Roman"/>
          <w:sz w:val="24"/>
          <w:szCs w:val="24"/>
        </w:rPr>
        <w:t>Parties shall prov</w:t>
      </w:r>
      <w:r w:rsidR="00B272C5">
        <w:rPr>
          <w:rFonts w:ascii="Times New Roman" w:hAnsi="Times New Roman" w:cs="Times New Roman"/>
          <w:sz w:val="24"/>
          <w:szCs w:val="24"/>
        </w:rPr>
        <w:t xml:space="preserve">ide the check </w:t>
      </w:r>
      <w:r w:rsidRPr="004C40FF">
        <w:rPr>
          <w:rFonts w:ascii="Times New Roman" w:hAnsi="Times New Roman" w:cs="Times New Roman"/>
          <w:sz w:val="24"/>
          <w:szCs w:val="24"/>
        </w:rPr>
        <w:t xml:space="preserve">in clerk with a phone number where they can be reached when the hearing is ready. </w:t>
      </w:r>
    </w:p>
    <w:p w14:paraId="177B826F" w14:textId="668155EE" w:rsidR="00DF67D6" w:rsidRDefault="00F20AFE" w:rsidP="009B7875">
      <w:pPr>
        <w:pStyle w:val="BodyText"/>
        <w:numPr>
          <w:ilvl w:val="1"/>
          <w:numId w:val="13"/>
        </w:numPr>
        <w:spacing w:after="60" w:line="276" w:lineRule="auto"/>
        <w:jc w:val="both"/>
        <w:rPr>
          <w:rFonts w:ascii="Times New Roman" w:hAnsi="Times New Roman" w:cs="Times New Roman"/>
          <w:sz w:val="24"/>
          <w:szCs w:val="24"/>
        </w:rPr>
      </w:pPr>
      <w:r w:rsidRPr="004C40FF">
        <w:rPr>
          <w:rFonts w:ascii="Times New Roman" w:hAnsi="Times New Roman" w:cs="Times New Roman"/>
          <w:sz w:val="24"/>
          <w:szCs w:val="24"/>
        </w:rPr>
        <w:t>When the case i</w:t>
      </w:r>
      <w:r w:rsidR="00B272C5">
        <w:rPr>
          <w:rFonts w:ascii="Times New Roman" w:hAnsi="Times New Roman" w:cs="Times New Roman"/>
          <w:sz w:val="24"/>
          <w:szCs w:val="24"/>
        </w:rPr>
        <w:t xml:space="preserve">s ready to be called, the check </w:t>
      </w:r>
      <w:r w:rsidRPr="004C40FF">
        <w:rPr>
          <w:rFonts w:ascii="Times New Roman" w:hAnsi="Times New Roman" w:cs="Times New Roman"/>
          <w:sz w:val="24"/>
          <w:szCs w:val="24"/>
        </w:rPr>
        <w:t>in clerk shal</w:t>
      </w:r>
      <w:r w:rsidR="00EF286A">
        <w:rPr>
          <w:rFonts w:ascii="Times New Roman" w:hAnsi="Times New Roman" w:cs="Times New Roman"/>
          <w:sz w:val="24"/>
          <w:szCs w:val="24"/>
        </w:rPr>
        <w:t xml:space="preserve">l call the parties that checked </w:t>
      </w:r>
      <w:r w:rsidRPr="004C40FF">
        <w:rPr>
          <w:rFonts w:ascii="Times New Roman" w:hAnsi="Times New Roman" w:cs="Times New Roman"/>
          <w:sz w:val="24"/>
          <w:szCs w:val="24"/>
        </w:rPr>
        <w:t>in, as we</w:t>
      </w:r>
      <w:r w:rsidR="00B272C5">
        <w:rPr>
          <w:rFonts w:ascii="Times New Roman" w:hAnsi="Times New Roman" w:cs="Times New Roman"/>
          <w:sz w:val="24"/>
          <w:szCs w:val="24"/>
        </w:rPr>
        <w:t xml:space="preserve">ll as the attorneys.  The check </w:t>
      </w:r>
      <w:r w:rsidRPr="004C40FF">
        <w:rPr>
          <w:rFonts w:ascii="Times New Roman" w:hAnsi="Times New Roman" w:cs="Times New Roman"/>
          <w:sz w:val="24"/>
          <w:szCs w:val="24"/>
        </w:rPr>
        <w:t>in clerk will provide the Zoom hearing access information including the Meeting ID and password to those parties who do not have it.</w:t>
      </w:r>
      <w:r w:rsidR="002B344A" w:rsidRPr="004C40FF">
        <w:rPr>
          <w:rFonts w:ascii="Times New Roman" w:hAnsi="Times New Roman" w:cs="Times New Roman"/>
          <w:sz w:val="24"/>
          <w:szCs w:val="24"/>
        </w:rPr>
        <w:t xml:space="preserve"> </w:t>
      </w:r>
    </w:p>
    <w:p w14:paraId="0767982A" w14:textId="77777777" w:rsidR="00276DAE" w:rsidRPr="004C40FF" w:rsidRDefault="00276DAE" w:rsidP="009B7875">
      <w:pPr>
        <w:pStyle w:val="BodyText"/>
        <w:spacing w:after="60" w:line="276" w:lineRule="auto"/>
        <w:ind w:left="1440" w:firstLine="0"/>
        <w:jc w:val="both"/>
        <w:rPr>
          <w:rFonts w:ascii="Times New Roman" w:hAnsi="Times New Roman" w:cs="Times New Roman"/>
          <w:sz w:val="24"/>
          <w:szCs w:val="24"/>
        </w:rPr>
      </w:pPr>
    </w:p>
    <w:p w14:paraId="78479EDC" w14:textId="60803231" w:rsidR="00DF67D6" w:rsidRPr="004C40FF" w:rsidRDefault="00DF67D6" w:rsidP="009B7875">
      <w:pPr>
        <w:pStyle w:val="BodyText"/>
        <w:numPr>
          <w:ilvl w:val="0"/>
          <w:numId w:val="13"/>
        </w:numPr>
        <w:spacing w:after="60" w:line="276" w:lineRule="auto"/>
        <w:jc w:val="both"/>
        <w:rPr>
          <w:rFonts w:ascii="Times New Roman" w:hAnsi="Times New Roman" w:cs="Times New Roman"/>
          <w:sz w:val="24"/>
          <w:szCs w:val="24"/>
        </w:rPr>
      </w:pPr>
      <w:r w:rsidRPr="004C40FF">
        <w:rPr>
          <w:rFonts w:ascii="Times New Roman" w:hAnsi="Times New Roman" w:cs="Times New Roman"/>
          <w:sz w:val="24"/>
          <w:szCs w:val="24"/>
        </w:rPr>
        <w:t xml:space="preserve">For hearings post Initial Appearance that the court has determined will occur </w:t>
      </w:r>
      <w:r w:rsidR="002303C2" w:rsidRPr="004C40FF">
        <w:rPr>
          <w:rFonts w:ascii="Times New Roman" w:hAnsi="Times New Roman" w:cs="Times New Roman"/>
          <w:sz w:val="24"/>
          <w:szCs w:val="24"/>
        </w:rPr>
        <w:t xml:space="preserve">via </w:t>
      </w:r>
      <w:r w:rsidR="009A14F8" w:rsidRPr="004C40FF">
        <w:rPr>
          <w:rFonts w:ascii="Times New Roman" w:hAnsi="Times New Roman" w:cs="Times New Roman"/>
          <w:sz w:val="24"/>
          <w:szCs w:val="24"/>
        </w:rPr>
        <w:t>Zoom</w:t>
      </w:r>
      <w:r w:rsidR="002303C2" w:rsidRPr="004C40FF">
        <w:rPr>
          <w:rFonts w:ascii="Times New Roman" w:hAnsi="Times New Roman" w:cs="Times New Roman"/>
          <w:sz w:val="24"/>
          <w:szCs w:val="24"/>
        </w:rPr>
        <w:t>:</w:t>
      </w:r>
      <w:r w:rsidRPr="004C40FF">
        <w:rPr>
          <w:rFonts w:ascii="Times New Roman" w:hAnsi="Times New Roman" w:cs="Times New Roman"/>
          <w:sz w:val="24"/>
          <w:szCs w:val="24"/>
        </w:rPr>
        <w:t xml:space="preserve"> </w:t>
      </w:r>
    </w:p>
    <w:p w14:paraId="77EC1911" w14:textId="58C4E0A5" w:rsidR="009A14F8" w:rsidRPr="004C40FF" w:rsidRDefault="009A14F8" w:rsidP="009B7875">
      <w:pPr>
        <w:pStyle w:val="BodyText"/>
        <w:numPr>
          <w:ilvl w:val="1"/>
          <w:numId w:val="13"/>
        </w:numPr>
        <w:spacing w:after="60" w:line="276" w:lineRule="auto"/>
        <w:jc w:val="both"/>
        <w:rPr>
          <w:rFonts w:ascii="Times New Roman" w:hAnsi="Times New Roman" w:cs="Times New Roman"/>
          <w:sz w:val="24"/>
          <w:szCs w:val="24"/>
        </w:rPr>
      </w:pPr>
      <w:r w:rsidRPr="004C40FF">
        <w:rPr>
          <w:rFonts w:ascii="Times New Roman" w:hAnsi="Times New Roman" w:cs="Times New Roman"/>
          <w:sz w:val="24"/>
          <w:szCs w:val="24"/>
        </w:rPr>
        <w:t>All parties, except the at</w:t>
      </w:r>
      <w:r w:rsidR="002D0100">
        <w:rPr>
          <w:rFonts w:ascii="Times New Roman" w:hAnsi="Times New Roman" w:cs="Times New Roman"/>
          <w:sz w:val="24"/>
          <w:szCs w:val="24"/>
        </w:rPr>
        <w:t xml:space="preserve">torneys shall contact the check </w:t>
      </w:r>
      <w:r w:rsidRPr="004C40FF">
        <w:rPr>
          <w:rFonts w:ascii="Times New Roman" w:hAnsi="Times New Roman" w:cs="Times New Roman"/>
          <w:sz w:val="24"/>
          <w:szCs w:val="24"/>
        </w:rPr>
        <w:t>in clerk via phone to check in for their hearing.</w:t>
      </w:r>
    </w:p>
    <w:p w14:paraId="378AAC05" w14:textId="1AF60443" w:rsidR="009A14F8" w:rsidRPr="004C40FF" w:rsidRDefault="009A14F8" w:rsidP="009B7875">
      <w:pPr>
        <w:pStyle w:val="BodyText"/>
        <w:numPr>
          <w:ilvl w:val="1"/>
          <w:numId w:val="13"/>
        </w:numPr>
        <w:spacing w:after="60" w:line="276" w:lineRule="auto"/>
        <w:jc w:val="both"/>
        <w:rPr>
          <w:rFonts w:ascii="Times New Roman" w:hAnsi="Times New Roman" w:cs="Times New Roman"/>
        </w:rPr>
      </w:pPr>
      <w:r w:rsidRPr="004C40FF">
        <w:rPr>
          <w:rFonts w:ascii="Times New Roman" w:hAnsi="Times New Roman" w:cs="Times New Roman"/>
          <w:sz w:val="24"/>
          <w:szCs w:val="24"/>
        </w:rPr>
        <w:t xml:space="preserve"> Attorneys who have hearings in more than one court during the same period </w:t>
      </w:r>
      <w:r w:rsidR="00B272C5">
        <w:rPr>
          <w:rFonts w:ascii="Times New Roman" w:hAnsi="Times New Roman" w:cs="Times New Roman"/>
          <w:sz w:val="24"/>
          <w:szCs w:val="24"/>
        </w:rPr>
        <w:t xml:space="preserve">of time shall contact the check </w:t>
      </w:r>
      <w:r w:rsidRPr="004C40FF">
        <w:rPr>
          <w:rFonts w:ascii="Times New Roman" w:hAnsi="Times New Roman" w:cs="Times New Roman"/>
          <w:sz w:val="24"/>
          <w:szCs w:val="24"/>
        </w:rPr>
        <w:t>in clerk and let them know in which courts they will be appearing.</w:t>
      </w:r>
    </w:p>
    <w:p w14:paraId="5DF6059F" w14:textId="1BC7C305" w:rsidR="009A14F8" w:rsidRPr="004C40FF" w:rsidRDefault="00B272C5" w:rsidP="009B7875">
      <w:pPr>
        <w:pStyle w:val="BodyText"/>
        <w:numPr>
          <w:ilvl w:val="1"/>
          <w:numId w:val="13"/>
        </w:numPr>
        <w:spacing w:after="60" w:line="276" w:lineRule="auto"/>
        <w:jc w:val="both"/>
        <w:rPr>
          <w:rFonts w:ascii="Times New Roman" w:hAnsi="Times New Roman" w:cs="Times New Roman"/>
        </w:rPr>
      </w:pPr>
      <w:r>
        <w:rPr>
          <w:rFonts w:ascii="Times New Roman" w:hAnsi="Times New Roman" w:cs="Times New Roman"/>
          <w:sz w:val="24"/>
          <w:szCs w:val="24"/>
        </w:rPr>
        <w:t xml:space="preserve">Parties shall provide the check </w:t>
      </w:r>
      <w:r w:rsidR="009A14F8" w:rsidRPr="004C40FF">
        <w:rPr>
          <w:rFonts w:ascii="Times New Roman" w:hAnsi="Times New Roman" w:cs="Times New Roman"/>
          <w:sz w:val="24"/>
          <w:szCs w:val="24"/>
        </w:rPr>
        <w:t xml:space="preserve">in clerk with a phone number where they can be reached when the hearing is ready. </w:t>
      </w:r>
    </w:p>
    <w:p w14:paraId="42427B61" w14:textId="086150E0" w:rsidR="009A14F8" w:rsidRPr="00276DAE" w:rsidRDefault="009A14F8" w:rsidP="009B7875">
      <w:pPr>
        <w:pStyle w:val="BodyText"/>
        <w:numPr>
          <w:ilvl w:val="1"/>
          <w:numId w:val="13"/>
        </w:numPr>
        <w:spacing w:after="60" w:line="276" w:lineRule="auto"/>
        <w:jc w:val="both"/>
        <w:rPr>
          <w:rFonts w:ascii="Times New Roman" w:hAnsi="Times New Roman" w:cs="Times New Roman"/>
        </w:rPr>
      </w:pPr>
      <w:r w:rsidRPr="004C40FF">
        <w:rPr>
          <w:rFonts w:ascii="Times New Roman" w:hAnsi="Times New Roman" w:cs="Times New Roman"/>
          <w:sz w:val="24"/>
          <w:szCs w:val="24"/>
        </w:rPr>
        <w:t>When the case i</w:t>
      </w:r>
      <w:r w:rsidR="00B272C5">
        <w:rPr>
          <w:rFonts w:ascii="Times New Roman" w:hAnsi="Times New Roman" w:cs="Times New Roman"/>
          <w:sz w:val="24"/>
          <w:szCs w:val="24"/>
        </w:rPr>
        <w:t xml:space="preserve">s ready to be called, the check </w:t>
      </w:r>
      <w:r w:rsidRPr="004C40FF">
        <w:rPr>
          <w:rFonts w:ascii="Times New Roman" w:hAnsi="Times New Roman" w:cs="Times New Roman"/>
          <w:sz w:val="24"/>
          <w:szCs w:val="24"/>
        </w:rPr>
        <w:t>in clerk shall call the parties that checked-in, as we</w:t>
      </w:r>
      <w:r w:rsidR="00B272C5">
        <w:rPr>
          <w:rFonts w:ascii="Times New Roman" w:hAnsi="Times New Roman" w:cs="Times New Roman"/>
          <w:sz w:val="24"/>
          <w:szCs w:val="24"/>
        </w:rPr>
        <w:t xml:space="preserve">ll as the attorneys.  The check </w:t>
      </w:r>
      <w:r w:rsidRPr="004C40FF">
        <w:rPr>
          <w:rFonts w:ascii="Times New Roman" w:hAnsi="Times New Roman" w:cs="Times New Roman"/>
          <w:sz w:val="24"/>
          <w:szCs w:val="24"/>
        </w:rPr>
        <w:t xml:space="preserve">in clerk will provide the Zoom hearing </w:t>
      </w:r>
      <w:r w:rsidRPr="004C40FF">
        <w:rPr>
          <w:rFonts w:ascii="Times New Roman" w:hAnsi="Times New Roman" w:cs="Times New Roman"/>
          <w:sz w:val="24"/>
          <w:szCs w:val="24"/>
        </w:rPr>
        <w:lastRenderedPageBreak/>
        <w:t>access information including the Meeting ID and password to those parties who do not have it.</w:t>
      </w:r>
    </w:p>
    <w:p w14:paraId="2C453DEE" w14:textId="77777777" w:rsidR="00276DAE" w:rsidRPr="004C40FF" w:rsidRDefault="00276DAE" w:rsidP="009B7875">
      <w:pPr>
        <w:pStyle w:val="BodyText"/>
        <w:spacing w:after="60" w:line="276" w:lineRule="auto"/>
        <w:ind w:left="1440" w:firstLine="0"/>
        <w:jc w:val="both"/>
        <w:rPr>
          <w:rFonts w:ascii="Times New Roman" w:hAnsi="Times New Roman" w:cs="Times New Roman"/>
        </w:rPr>
      </w:pPr>
    </w:p>
    <w:p w14:paraId="7E8A3FAC" w14:textId="77777777" w:rsidR="005B1C2F" w:rsidRPr="004C40FF" w:rsidRDefault="005B1C2F" w:rsidP="009B7875">
      <w:pPr>
        <w:pStyle w:val="BodyText"/>
        <w:numPr>
          <w:ilvl w:val="0"/>
          <w:numId w:val="13"/>
        </w:numPr>
        <w:spacing w:after="60" w:line="276" w:lineRule="auto"/>
        <w:jc w:val="both"/>
        <w:rPr>
          <w:rFonts w:ascii="Times New Roman" w:hAnsi="Times New Roman" w:cs="Times New Roman"/>
          <w:sz w:val="24"/>
          <w:szCs w:val="24"/>
        </w:rPr>
      </w:pPr>
      <w:r w:rsidRPr="004C40FF">
        <w:rPr>
          <w:rFonts w:ascii="Times New Roman" w:hAnsi="Times New Roman" w:cs="Times New Roman"/>
          <w:sz w:val="24"/>
          <w:szCs w:val="24"/>
        </w:rPr>
        <w:t>For hearings where the court has determined that an in-person hearing is appropriate.</w:t>
      </w:r>
    </w:p>
    <w:p w14:paraId="2D5DCFEB" w14:textId="77777777" w:rsidR="002B344A" w:rsidRPr="004C40FF" w:rsidRDefault="002B344A" w:rsidP="009B7875">
      <w:pPr>
        <w:pStyle w:val="BodyText"/>
        <w:numPr>
          <w:ilvl w:val="1"/>
          <w:numId w:val="13"/>
        </w:numPr>
        <w:spacing w:after="60" w:line="276" w:lineRule="auto"/>
        <w:jc w:val="both"/>
        <w:rPr>
          <w:rFonts w:ascii="Times New Roman" w:hAnsi="Times New Roman" w:cs="Times New Roman"/>
          <w:sz w:val="24"/>
          <w:szCs w:val="24"/>
        </w:rPr>
      </w:pPr>
      <w:r w:rsidRPr="004C40FF">
        <w:rPr>
          <w:rFonts w:ascii="Times New Roman" w:eastAsia="Times New Roman" w:hAnsi="Times New Roman" w:cs="Times New Roman"/>
          <w:sz w:val="24"/>
          <w:szCs w:val="24"/>
        </w:rPr>
        <w:t>The court shall make a specific record which shall be noted in the judgment roll as to which parties will appear in-person in the courtroom and which parties will appear via Zoom</w:t>
      </w:r>
      <w:r w:rsidRPr="004C40FF">
        <w:rPr>
          <w:rFonts w:ascii="Times New Roman" w:hAnsi="Times New Roman" w:cs="Times New Roman"/>
          <w:sz w:val="24"/>
          <w:szCs w:val="24"/>
        </w:rPr>
        <w:t>.</w:t>
      </w:r>
    </w:p>
    <w:p w14:paraId="77658F8D" w14:textId="54679444" w:rsidR="00276DAE" w:rsidRPr="00276DAE" w:rsidRDefault="009534CF" w:rsidP="009B7875">
      <w:pPr>
        <w:pStyle w:val="BodyText"/>
        <w:numPr>
          <w:ilvl w:val="1"/>
          <w:numId w:val="13"/>
        </w:numPr>
        <w:spacing w:after="6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When the c</w:t>
      </w:r>
      <w:r w:rsidR="002B344A" w:rsidRPr="004C40FF">
        <w:rPr>
          <w:rFonts w:ascii="Times New Roman" w:eastAsia="Times New Roman" w:hAnsi="Times New Roman" w:cs="Times New Roman"/>
          <w:sz w:val="24"/>
          <w:szCs w:val="24"/>
        </w:rPr>
        <w:t xml:space="preserve">lerk is providing notice (either verbally or in writing) for the </w:t>
      </w:r>
      <w:r w:rsidR="004E0FC5">
        <w:rPr>
          <w:rFonts w:ascii="Times New Roman" w:eastAsia="Times New Roman" w:hAnsi="Times New Roman" w:cs="Times New Roman"/>
          <w:sz w:val="24"/>
          <w:szCs w:val="24"/>
        </w:rPr>
        <w:t>in person</w:t>
      </w:r>
      <w:r w:rsidR="002B344A" w:rsidRPr="004C40FF">
        <w:rPr>
          <w:rFonts w:ascii="Times New Roman" w:eastAsia="Times New Roman" w:hAnsi="Times New Roman" w:cs="Times New Roman"/>
          <w:sz w:val="24"/>
          <w:szCs w:val="24"/>
        </w:rPr>
        <w:t xml:space="preserve"> hearing, the clerk shall notice for the 1422 Calendar and document the judicial officer in the notice. In addition, the clerk shall provide the Zoom information for all parties required to appear via Zoom as instructed by the court.</w:t>
      </w:r>
    </w:p>
    <w:p w14:paraId="6C5E21E3" w14:textId="77777777" w:rsidR="002B344A" w:rsidRPr="004C40FF" w:rsidRDefault="002B344A" w:rsidP="009B7875">
      <w:pPr>
        <w:pStyle w:val="BodyText"/>
        <w:numPr>
          <w:ilvl w:val="1"/>
          <w:numId w:val="13"/>
        </w:numPr>
        <w:spacing w:after="60" w:line="276" w:lineRule="auto"/>
        <w:jc w:val="both"/>
        <w:rPr>
          <w:rFonts w:ascii="Times New Roman" w:hAnsi="Times New Roman" w:cs="Times New Roman"/>
          <w:sz w:val="24"/>
          <w:szCs w:val="24"/>
        </w:rPr>
      </w:pPr>
      <w:r w:rsidRPr="004C40FF">
        <w:rPr>
          <w:rFonts w:ascii="Times New Roman" w:hAnsi="Times New Roman" w:cs="Times New Roman"/>
          <w:sz w:val="24"/>
          <w:szCs w:val="24"/>
        </w:rPr>
        <w:t>Witnesses, if appearing in person, will only physically appear in the court when necessary.</w:t>
      </w:r>
    </w:p>
    <w:p w14:paraId="7246EA37" w14:textId="77777777" w:rsidR="002B344A" w:rsidRPr="004C40FF" w:rsidRDefault="002B344A" w:rsidP="009B7875">
      <w:pPr>
        <w:pStyle w:val="BodyText"/>
        <w:numPr>
          <w:ilvl w:val="2"/>
          <w:numId w:val="13"/>
        </w:numPr>
        <w:spacing w:after="60" w:line="276" w:lineRule="auto"/>
        <w:jc w:val="both"/>
        <w:rPr>
          <w:rFonts w:ascii="Times New Roman" w:hAnsi="Times New Roman" w:cs="Times New Roman"/>
          <w:sz w:val="24"/>
          <w:szCs w:val="24"/>
        </w:rPr>
      </w:pPr>
      <w:r w:rsidRPr="004C40FF">
        <w:rPr>
          <w:rFonts w:ascii="Times New Roman" w:hAnsi="Times New Roman" w:cs="Times New Roman"/>
          <w:sz w:val="24"/>
          <w:szCs w:val="24"/>
        </w:rPr>
        <w:t>If a witness needs to be present in court, the party offering that witness will contact him/her via the phone number provided. All witnesses shall be encouraged to remain outside of the building until their appearance is required.</w:t>
      </w:r>
    </w:p>
    <w:p w14:paraId="72553246" w14:textId="36CD9884" w:rsidR="00581A09" w:rsidRPr="004C40FF" w:rsidRDefault="002B344A" w:rsidP="009B7875">
      <w:pPr>
        <w:pStyle w:val="BodyText"/>
        <w:numPr>
          <w:ilvl w:val="2"/>
          <w:numId w:val="7"/>
        </w:numPr>
        <w:spacing w:after="60" w:line="276" w:lineRule="auto"/>
        <w:jc w:val="both"/>
        <w:rPr>
          <w:rFonts w:ascii="Times New Roman" w:hAnsi="Times New Roman" w:cs="Times New Roman"/>
          <w:sz w:val="24"/>
          <w:szCs w:val="24"/>
        </w:rPr>
      </w:pPr>
      <w:r w:rsidRPr="004C40FF">
        <w:rPr>
          <w:rFonts w:ascii="Times New Roman" w:hAnsi="Times New Roman" w:cs="Times New Roman"/>
          <w:sz w:val="24"/>
          <w:szCs w:val="24"/>
        </w:rPr>
        <w:t xml:space="preserve">When the witness is called they will proceed through security </w:t>
      </w:r>
      <w:r w:rsidR="00581A09">
        <w:rPr>
          <w:rFonts w:ascii="Times New Roman" w:hAnsi="Times New Roman" w:cs="Times New Roman"/>
          <w:sz w:val="24"/>
          <w:szCs w:val="24"/>
        </w:rPr>
        <w:t>and</w:t>
      </w:r>
      <w:r w:rsidR="00581A09" w:rsidRPr="004C40FF">
        <w:rPr>
          <w:rFonts w:ascii="Times New Roman" w:hAnsi="Times New Roman" w:cs="Times New Roman"/>
          <w:sz w:val="24"/>
          <w:szCs w:val="24"/>
        </w:rPr>
        <w:t xml:space="preserve"> </w:t>
      </w:r>
      <w:r w:rsidR="00581A09">
        <w:rPr>
          <w:rFonts w:ascii="Times New Roman" w:hAnsi="Times New Roman" w:cs="Times New Roman"/>
          <w:sz w:val="24"/>
          <w:szCs w:val="24"/>
        </w:rPr>
        <w:t>practice</w:t>
      </w:r>
      <w:r w:rsidR="00581A09" w:rsidRPr="004C40FF">
        <w:rPr>
          <w:rFonts w:ascii="Times New Roman" w:hAnsi="Times New Roman" w:cs="Times New Roman"/>
          <w:sz w:val="24"/>
          <w:szCs w:val="24"/>
        </w:rPr>
        <w:t xml:space="preserve"> social distancing requirements to the appropriate court.  </w:t>
      </w:r>
    </w:p>
    <w:p w14:paraId="7C210141" w14:textId="4AAAA2EE" w:rsidR="001F1EE6" w:rsidRPr="004C40FF" w:rsidRDefault="001F1EE6" w:rsidP="001F1EE6">
      <w:pPr>
        <w:pStyle w:val="BodyText"/>
        <w:numPr>
          <w:ilvl w:val="2"/>
          <w:numId w:val="13"/>
        </w:numPr>
        <w:spacing w:after="60" w:line="276" w:lineRule="auto"/>
        <w:jc w:val="both"/>
        <w:rPr>
          <w:rFonts w:ascii="Times New Roman" w:hAnsi="Times New Roman" w:cs="Times New Roman"/>
          <w:sz w:val="24"/>
          <w:szCs w:val="24"/>
        </w:rPr>
      </w:pPr>
      <w:r w:rsidRPr="004C40FF">
        <w:rPr>
          <w:rFonts w:ascii="Times New Roman" w:hAnsi="Times New Roman" w:cs="Times New Roman"/>
          <w:sz w:val="24"/>
          <w:szCs w:val="24"/>
        </w:rPr>
        <w:t>There will be limited seating in the waiting areas to avoid gather</w:t>
      </w:r>
      <w:r>
        <w:rPr>
          <w:rFonts w:ascii="Times New Roman" w:hAnsi="Times New Roman" w:cs="Times New Roman"/>
          <w:sz w:val="24"/>
          <w:szCs w:val="24"/>
        </w:rPr>
        <w:t>ings</w:t>
      </w:r>
      <w:r w:rsidRPr="004C40FF">
        <w:rPr>
          <w:rFonts w:ascii="Times New Roman" w:hAnsi="Times New Roman" w:cs="Times New Roman"/>
          <w:sz w:val="24"/>
          <w:szCs w:val="24"/>
        </w:rPr>
        <w:t xml:space="preserve"> and promote 6 foot distancing.</w:t>
      </w:r>
    </w:p>
    <w:p w14:paraId="40C2FB9A" w14:textId="77777777" w:rsidR="002B344A" w:rsidRPr="004C40FF" w:rsidRDefault="002B344A" w:rsidP="009B7875">
      <w:pPr>
        <w:pStyle w:val="BodyText"/>
        <w:numPr>
          <w:ilvl w:val="2"/>
          <w:numId w:val="13"/>
        </w:numPr>
        <w:spacing w:after="60" w:line="276" w:lineRule="auto"/>
        <w:jc w:val="both"/>
        <w:rPr>
          <w:rFonts w:ascii="Times New Roman" w:hAnsi="Times New Roman" w:cs="Times New Roman"/>
          <w:sz w:val="24"/>
          <w:szCs w:val="24"/>
        </w:rPr>
      </w:pPr>
      <w:r w:rsidRPr="004C40FF">
        <w:rPr>
          <w:rFonts w:ascii="Times New Roman" w:hAnsi="Times New Roman" w:cs="Times New Roman"/>
          <w:sz w:val="24"/>
          <w:szCs w:val="24"/>
        </w:rPr>
        <w:t xml:space="preserve">Once at the check in station they will be instructed when to enter the court. </w:t>
      </w:r>
    </w:p>
    <w:p w14:paraId="0C2B7E1F" w14:textId="77777777" w:rsidR="002B344A" w:rsidRPr="004C40FF" w:rsidRDefault="002B344A" w:rsidP="009B7875">
      <w:pPr>
        <w:pStyle w:val="BodyText"/>
        <w:numPr>
          <w:ilvl w:val="1"/>
          <w:numId w:val="13"/>
        </w:numPr>
        <w:spacing w:after="60" w:line="276" w:lineRule="auto"/>
        <w:jc w:val="both"/>
        <w:rPr>
          <w:rFonts w:ascii="Times New Roman" w:hAnsi="Times New Roman" w:cs="Times New Roman"/>
          <w:sz w:val="24"/>
          <w:szCs w:val="24"/>
        </w:rPr>
      </w:pPr>
      <w:r w:rsidRPr="004C40FF">
        <w:rPr>
          <w:rFonts w:ascii="Times New Roman" w:hAnsi="Times New Roman" w:cs="Times New Roman"/>
          <w:sz w:val="24"/>
          <w:szCs w:val="24"/>
        </w:rPr>
        <w:t>For all other parties that the court has determined should appear in person:</w:t>
      </w:r>
    </w:p>
    <w:p w14:paraId="7B92154B" w14:textId="77777777" w:rsidR="002B344A" w:rsidRPr="004C40FF" w:rsidRDefault="002B344A" w:rsidP="009B7875">
      <w:pPr>
        <w:pStyle w:val="BodyText"/>
        <w:numPr>
          <w:ilvl w:val="2"/>
          <w:numId w:val="13"/>
        </w:numPr>
        <w:spacing w:after="60" w:line="276" w:lineRule="auto"/>
        <w:jc w:val="both"/>
        <w:rPr>
          <w:rFonts w:ascii="Times New Roman" w:hAnsi="Times New Roman" w:cs="Times New Roman"/>
          <w:sz w:val="24"/>
          <w:szCs w:val="24"/>
        </w:rPr>
      </w:pPr>
      <w:r w:rsidRPr="004C40FF">
        <w:rPr>
          <w:rFonts w:ascii="Times New Roman" w:hAnsi="Times New Roman" w:cs="Times New Roman"/>
          <w:sz w:val="24"/>
          <w:szCs w:val="24"/>
        </w:rPr>
        <w:t>Upon arrival at the VPYFJC, the party should contact the check in clerk and provide a number at which the party may be reached.  All parties are encouraged to remain outside of the building until their appearance is required due to limited waiting room space.</w:t>
      </w:r>
    </w:p>
    <w:p w14:paraId="2E47DAA1" w14:textId="77777777" w:rsidR="002B344A" w:rsidRPr="004C40FF" w:rsidRDefault="002B344A" w:rsidP="009B7875">
      <w:pPr>
        <w:pStyle w:val="BodyText"/>
        <w:numPr>
          <w:ilvl w:val="2"/>
          <w:numId w:val="13"/>
        </w:numPr>
        <w:spacing w:after="60" w:line="276" w:lineRule="auto"/>
        <w:jc w:val="both"/>
        <w:rPr>
          <w:rFonts w:ascii="Times New Roman" w:hAnsi="Times New Roman" w:cs="Times New Roman"/>
          <w:sz w:val="24"/>
          <w:szCs w:val="24"/>
        </w:rPr>
      </w:pPr>
      <w:r w:rsidRPr="004C40FF">
        <w:rPr>
          <w:rFonts w:ascii="Times New Roman" w:hAnsi="Times New Roman" w:cs="Times New Roman"/>
          <w:sz w:val="24"/>
          <w:szCs w:val="24"/>
        </w:rPr>
        <w:t xml:space="preserve">When the check in clerk is advised that the matter is ready to proceed, the check in clerk will notify the party to enter the VPYFJC and go through screening. </w:t>
      </w:r>
    </w:p>
    <w:p w14:paraId="066B7ACE" w14:textId="5A360C6F" w:rsidR="00581A09" w:rsidRDefault="002B344A" w:rsidP="009B7875">
      <w:pPr>
        <w:pStyle w:val="BodyText"/>
        <w:numPr>
          <w:ilvl w:val="2"/>
          <w:numId w:val="7"/>
        </w:numPr>
        <w:spacing w:after="60" w:line="276" w:lineRule="auto"/>
        <w:jc w:val="both"/>
        <w:rPr>
          <w:rFonts w:ascii="Times New Roman" w:hAnsi="Times New Roman" w:cs="Times New Roman"/>
          <w:sz w:val="24"/>
          <w:szCs w:val="24"/>
        </w:rPr>
      </w:pPr>
      <w:r w:rsidRPr="00581A09">
        <w:rPr>
          <w:rFonts w:ascii="Times New Roman" w:hAnsi="Times New Roman" w:cs="Times New Roman"/>
          <w:sz w:val="24"/>
          <w:szCs w:val="24"/>
        </w:rPr>
        <w:t xml:space="preserve">All parties </w:t>
      </w:r>
      <w:r w:rsidR="00581A09" w:rsidRPr="004C40FF">
        <w:rPr>
          <w:rFonts w:ascii="Times New Roman" w:hAnsi="Times New Roman" w:cs="Times New Roman"/>
          <w:sz w:val="24"/>
          <w:szCs w:val="24"/>
        </w:rPr>
        <w:t xml:space="preserve">shall </w:t>
      </w:r>
      <w:r w:rsidR="00581A09">
        <w:rPr>
          <w:rFonts w:ascii="Times New Roman" w:hAnsi="Times New Roman" w:cs="Times New Roman"/>
          <w:sz w:val="24"/>
          <w:szCs w:val="24"/>
        </w:rPr>
        <w:t>practice</w:t>
      </w:r>
      <w:r w:rsidR="00581A09" w:rsidRPr="004C40FF">
        <w:rPr>
          <w:rFonts w:ascii="Times New Roman" w:hAnsi="Times New Roman" w:cs="Times New Roman"/>
          <w:sz w:val="24"/>
          <w:szCs w:val="24"/>
        </w:rPr>
        <w:t xml:space="preserve"> social distancing requirements to the appropriate court.  </w:t>
      </w:r>
    </w:p>
    <w:p w14:paraId="64407FD0" w14:textId="17CB4F67" w:rsidR="001F1EE6" w:rsidRPr="001F1EE6" w:rsidRDefault="001F1EE6" w:rsidP="001F1EE6">
      <w:pPr>
        <w:pStyle w:val="BodyText"/>
        <w:numPr>
          <w:ilvl w:val="2"/>
          <w:numId w:val="7"/>
        </w:numPr>
        <w:spacing w:after="60" w:line="276" w:lineRule="auto"/>
        <w:jc w:val="both"/>
        <w:rPr>
          <w:rFonts w:ascii="Times New Roman" w:hAnsi="Times New Roman" w:cs="Times New Roman"/>
          <w:sz w:val="24"/>
          <w:szCs w:val="24"/>
        </w:rPr>
      </w:pPr>
      <w:r w:rsidRPr="004C40FF">
        <w:rPr>
          <w:rFonts w:ascii="Times New Roman" w:hAnsi="Times New Roman" w:cs="Times New Roman"/>
          <w:sz w:val="24"/>
          <w:szCs w:val="24"/>
        </w:rPr>
        <w:t>There will be limited seating in the waiting ar</w:t>
      </w:r>
      <w:r>
        <w:rPr>
          <w:rFonts w:ascii="Times New Roman" w:hAnsi="Times New Roman" w:cs="Times New Roman"/>
          <w:sz w:val="24"/>
          <w:szCs w:val="24"/>
        </w:rPr>
        <w:t>eas to avoid gatherings</w:t>
      </w:r>
      <w:r w:rsidRPr="004C40FF">
        <w:rPr>
          <w:rFonts w:ascii="Times New Roman" w:hAnsi="Times New Roman" w:cs="Times New Roman"/>
          <w:sz w:val="24"/>
          <w:szCs w:val="24"/>
        </w:rPr>
        <w:t xml:space="preserve"> and promote 6 foot distancing.</w:t>
      </w:r>
    </w:p>
    <w:p w14:paraId="662E7915" w14:textId="172C3627" w:rsidR="008704BE" w:rsidRDefault="001F1EE6" w:rsidP="009B7875">
      <w:pPr>
        <w:pStyle w:val="BodyText"/>
        <w:numPr>
          <w:ilvl w:val="2"/>
          <w:numId w:val="7"/>
        </w:numPr>
        <w:spacing w:after="60" w:line="276" w:lineRule="auto"/>
        <w:jc w:val="both"/>
        <w:rPr>
          <w:rFonts w:ascii="Times New Roman" w:hAnsi="Times New Roman" w:cs="Times New Roman"/>
          <w:sz w:val="24"/>
          <w:szCs w:val="24"/>
        </w:rPr>
      </w:pPr>
      <w:r>
        <w:rPr>
          <w:rFonts w:ascii="Times New Roman" w:hAnsi="Times New Roman" w:cs="Times New Roman"/>
          <w:sz w:val="24"/>
          <w:szCs w:val="24"/>
        </w:rPr>
        <w:t>Once</w:t>
      </w:r>
      <w:r w:rsidR="00581A09" w:rsidRPr="004C40FF">
        <w:rPr>
          <w:rFonts w:ascii="Times New Roman" w:hAnsi="Times New Roman" w:cs="Times New Roman"/>
          <w:sz w:val="24"/>
          <w:szCs w:val="24"/>
        </w:rPr>
        <w:t xml:space="preserve"> at the check in station, the party will be instructed to enter the court. </w:t>
      </w:r>
    </w:p>
    <w:p w14:paraId="16262E5E" w14:textId="30F2B1A7" w:rsidR="001F1EE6" w:rsidRDefault="001F1EE6" w:rsidP="009B7875">
      <w:pPr>
        <w:pStyle w:val="BodyText"/>
        <w:numPr>
          <w:ilvl w:val="2"/>
          <w:numId w:val="7"/>
        </w:numPr>
        <w:spacing w:after="60" w:line="276" w:lineRule="auto"/>
        <w:jc w:val="both"/>
        <w:rPr>
          <w:rFonts w:ascii="Times New Roman" w:hAnsi="Times New Roman" w:cs="Times New Roman"/>
          <w:sz w:val="24"/>
          <w:szCs w:val="24"/>
        </w:rPr>
      </w:pPr>
      <w:r>
        <w:rPr>
          <w:rFonts w:ascii="Times New Roman" w:hAnsi="Times New Roman" w:cs="Times New Roman"/>
          <w:sz w:val="24"/>
          <w:szCs w:val="24"/>
        </w:rPr>
        <w:t>Once in the courtroom the court will instruct the parties where to be seated.</w:t>
      </w:r>
    </w:p>
    <w:p w14:paraId="77F37181" w14:textId="636887E6" w:rsidR="002B344A" w:rsidRPr="004C40FF" w:rsidRDefault="002B344A" w:rsidP="009B7875">
      <w:pPr>
        <w:pStyle w:val="BodyText"/>
        <w:numPr>
          <w:ilvl w:val="1"/>
          <w:numId w:val="13"/>
        </w:numPr>
        <w:spacing w:after="60" w:line="276" w:lineRule="auto"/>
        <w:jc w:val="both"/>
        <w:rPr>
          <w:rFonts w:ascii="Times New Roman" w:hAnsi="Times New Roman" w:cs="Times New Roman"/>
          <w:sz w:val="24"/>
          <w:szCs w:val="24"/>
        </w:rPr>
      </w:pPr>
      <w:r w:rsidRPr="004C40FF">
        <w:rPr>
          <w:rFonts w:ascii="Times New Roman" w:hAnsi="Times New Roman" w:cs="Times New Roman"/>
          <w:sz w:val="24"/>
          <w:szCs w:val="24"/>
        </w:rPr>
        <w:t xml:space="preserve">For the parties who a determination has been made by the court to allow them to appear remotely: </w:t>
      </w:r>
    </w:p>
    <w:p w14:paraId="515647D7" w14:textId="76CDF261" w:rsidR="002B344A" w:rsidRPr="004C40FF" w:rsidRDefault="002B344A" w:rsidP="009B7875">
      <w:pPr>
        <w:pStyle w:val="ListParagraph"/>
        <w:numPr>
          <w:ilvl w:val="2"/>
          <w:numId w:val="13"/>
        </w:numPr>
        <w:spacing w:after="60" w:line="276" w:lineRule="auto"/>
        <w:ind w:right="345"/>
        <w:jc w:val="both"/>
        <w:rPr>
          <w:rFonts w:ascii="Times New Roman" w:hAnsi="Times New Roman" w:cs="Times New Roman"/>
          <w:sz w:val="24"/>
          <w:szCs w:val="24"/>
        </w:rPr>
      </w:pPr>
      <w:r w:rsidRPr="004C40FF">
        <w:rPr>
          <w:rFonts w:ascii="Times New Roman" w:hAnsi="Times New Roman" w:cs="Times New Roman"/>
          <w:sz w:val="24"/>
          <w:szCs w:val="24"/>
        </w:rPr>
        <w:t>The parties, except the at</w:t>
      </w:r>
      <w:r w:rsidR="00B272C5">
        <w:rPr>
          <w:rFonts w:ascii="Times New Roman" w:hAnsi="Times New Roman" w:cs="Times New Roman"/>
          <w:sz w:val="24"/>
          <w:szCs w:val="24"/>
        </w:rPr>
        <w:t xml:space="preserve">torneys shall contact the check </w:t>
      </w:r>
      <w:r w:rsidRPr="004C40FF">
        <w:rPr>
          <w:rFonts w:ascii="Times New Roman" w:hAnsi="Times New Roman" w:cs="Times New Roman"/>
          <w:sz w:val="24"/>
          <w:szCs w:val="24"/>
        </w:rPr>
        <w:t xml:space="preserve">in clerk via phone </w:t>
      </w:r>
      <w:r w:rsidRPr="004C40FF">
        <w:rPr>
          <w:rFonts w:ascii="Times New Roman" w:hAnsi="Times New Roman" w:cs="Times New Roman"/>
          <w:sz w:val="24"/>
          <w:szCs w:val="24"/>
        </w:rPr>
        <w:lastRenderedPageBreak/>
        <w:t>to check in for their hearing.</w:t>
      </w:r>
    </w:p>
    <w:p w14:paraId="760EE52F" w14:textId="6B924AA4" w:rsidR="002B344A" w:rsidRPr="001F1EE6" w:rsidRDefault="00B272C5" w:rsidP="009B7875">
      <w:pPr>
        <w:pStyle w:val="BodyText"/>
        <w:numPr>
          <w:ilvl w:val="2"/>
          <w:numId w:val="13"/>
        </w:numPr>
        <w:spacing w:after="60" w:line="276" w:lineRule="auto"/>
        <w:jc w:val="both"/>
        <w:rPr>
          <w:rFonts w:ascii="Times New Roman" w:hAnsi="Times New Roman" w:cs="Times New Roman"/>
          <w:sz w:val="24"/>
          <w:szCs w:val="24"/>
        </w:rPr>
      </w:pPr>
      <w:r>
        <w:rPr>
          <w:rFonts w:ascii="Times New Roman" w:hAnsi="Times New Roman" w:cs="Times New Roman"/>
          <w:sz w:val="24"/>
          <w:szCs w:val="24"/>
        </w:rPr>
        <w:t xml:space="preserve">Parties shall provide the check </w:t>
      </w:r>
      <w:r w:rsidR="002B344A" w:rsidRPr="004C40FF">
        <w:rPr>
          <w:rFonts w:ascii="Times New Roman" w:hAnsi="Times New Roman" w:cs="Times New Roman"/>
          <w:sz w:val="24"/>
          <w:szCs w:val="24"/>
        </w:rPr>
        <w:t xml:space="preserve">in clerk with a phone number where they can </w:t>
      </w:r>
      <w:r w:rsidR="002B344A" w:rsidRPr="001F1EE6">
        <w:rPr>
          <w:rFonts w:ascii="Times New Roman" w:hAnsi="Times New Roman" w:cs="Times New Roman"/>
          <w:sz w:val="24"/>
          <w:szCs w:val="24"/>
        </w:rPr>
        <w:t xml:space="preserve">be reached when the hearing is ready. </w:t>
      </w:r>
    </w:p>
    <w:p w14:paraId="347B335C" w14:textId="2614DDDE" w:rsidR="002B344A" w:rsidRPr="001F1EE6" w:rsidRDefault="002B344A" w:rsidP="009B7875">
      <w:pPr>
        <w:pStyle w:val="BodyText"/>
        <w:numPr>
          <w:ilvl w:val="2"/>
          <w:numId w:val="13"/>
        </w:numPr>
        <w:spacing w:after="60" w:line="276" w:lineRule="auto"/>
        <w:jc w:val="both"/>
      </w:pPr>
      <w:r w:rsidRPr="001F1EE6">
        <w:rPr>
          <w:rFonts w:ascii="Times New Roman" w:hAnsi="Times New Roman" w:cs="Times New Roman"/>
          <w:sz w:val="24"/>
          <w:szCs w:val="24"/>
        </w:rPr>
        <w:t>When the case i</w:t>
      </w:r>
      <w:r w:rsidR="00B272C5" w:rsidRPr="001F1EE6">
        <w:rPr>
          <w:rFonts w:ascii="Times New Roman" w:hAnsi="Times New Roman" w:cs="Times New Roman"/>
          <w:sz w:val="24"/>
          <w:szCs w:val="24"/>
        </w:rPr>
        <w:t xml:space="preserve">s ready to be called, the check </w:t>
      </w:r>
      <w:r w:rsidRPr="001F1EE6">
        <w:rPr>
          <w:rFonts w:ascii="Times New Roman" w:hAnsi="Times New Roman" w:cs="Times New Roman"/>
          <w:sz w:val="24"/>
          <w:szCs w:val="24"/>
        </w:rPr>
        <w:t>in clerk shall call the parties that checked-in, as we</w:t>
      </w:r>
      <w:r w:rsidR="00B272C5" w:rsidRPr="001F1EE6">
        <w:rPr>
          <w:rFonts w:ascii="Times New Roman" w:hAnsi="Times New Roman" w:cs="Times New Roman"/>
          <w:sz w:val="24"/>
          <w:szCs w:val="24"/>
        </w:rPr>
        <w:t xml:space="preserve">ll as the attorneys.  The check </w:t>
      </w:r>
      <w:r w:rsidRPr="001F1EE6">
        <w:rPr>
          <w:rFonts w:ascii="Times New Roman" w:hAnsi="Times New Roman" w:cs="Times New Roman"/>
          <w:sz w:val="24"/>
          <w:szCs w:val="24"/>
        </w:rPr>
        <w:t>in clerk will provide the Zoom hearing access</w:t>
      </w:r>
      <w:r w:rsidRPr="004C40FF">
        <w:rPr>
          <w:rFonts w:ascii="Times New Roman" w:hAnsi="Times New Roman" w:cs="Times New Roman"/>
          <w:sz w:val="24"/>
          <w:szCs w:val="24"/>
        </w:rPr>
        <w:t xml:space="preserve"> information including the Meeting ID and password to those parties who do not have it.</w:t>
      </w:r>
    </w:p>
    <w:p w14:paraId="06D3E4E2" w14:textId="77777777" w:rsidR="001F1EE6" w:rsidRPr="004C40FF" w:rsidRDefault="001F1EE6" w:rsidP="001F1EE6">
      <w:pPr>
        <w:pStyle w:val="BodyText"/>
        <w:numPr>
          <w:ilvl w:val="2"/>
          <w:numId w:val="13"/>
        </w:numPr>
        <w:spacing w:after="60" w:line="276" w:lineRule="auto"/>
        <w:rPr>
          <w:rFonts w:ascii="Times New Roman" w:hAnsi="Times New Roman" w:cs="Times New Roman"/>
          <w:sz w:val="24"/>
          <w:szCs w:val="24"/>
        </w:rPr>
      </w:pPr>
      <w:r w:rsidRPr="004C40FF">
        <w:rPr>
          <w:rFonts w:ascii="Times New Roman" w:hAnsi="Times New Roman" w:cs="Times New Roman"/>
          <w:sz w:val="24"/>
          <w:szCs w:val="24"/>
        </w:rPr>
        <w:t xml:space="preserve">Parties should connect to Zoom and remain in the virtual waiting room until the hearing is ready to proceed. </w:t>
      </w:r>
    </w:p>
    <w:p w14:paraId="403D32D5" w14:textId="77777777" w:rsidR="001F1EE6" w:rsidRPr="004C40FF" w:rsidRDefault="001F1EE6" w:rsidP="001F1EE6">
      <w:pPr>
        <w:pStyle w:val="BodyText"/>
        <w:spacing w:after="60" w:line="276" w:lineRule="auto"/>
        <w:jc w:val="both"/>
      </w:pPr>
    </w:p>
    <w:p w14:paraId="5F5B8CC7" w14:textId="1DBB7145" w:rsidR="00A26C83" w:rsidRDefault="00A26C83" w:rsidP="009B7875">
      <w:pPr>
        <w:pStyle w:val="BodyText"/>
        <w:numPr>
          <w:ilvl w:val="0"/>
          <w:numId w:val="13"/>
        </w:numPr>
        <w:tabs>
          <w:tab w:val="left" w:pos="1440"/>
        </w:tabs>
        <w:spacing w:after="60" w:line="276" w:lineRule="auto"/>
        <w:rPr>
          <w:rFonts w:ascii="Times New Roman" w:hAnsi="Times New Roman" w:cs="Times New Roman"/>
          <w:sz w:val="24"/>
          <w:szCs w:val="24"/>
        </w:rPr>
      </w:pPr>
      <w:r w:rsidRPr="004C40FF">
        <w:rPr>
          <w:rFonts w:ascii="Times New Roman" w:hAnsi="Times New Roman" w:cs="Times New Roman"/>
          <w:sz w:val="24"/>
          <w:szCs w:val="24"/>
        </w:rPr>
        <w:t xml:space="preserve">At the end of any </w:t>
      </w:r>
      <w:r w:rsidR="001F1EE6">
        <w:rPr>
          <w:rFonts w:ascii="Times New Roman" w:hAnsi="Times New Roman" w:cs="Times New Roman"/>
          <w:sz w:val="24"/>
          <w:szCs w:val="24"/>
        </w:rPr>
        <w:t>TPR</w:t>
      </w:r>
      <w:r w:rsidRPr="004C40FF">
        <w:rPr>
          <w:rFonts w:ascii="Times New Roman" w:hAnsi="Times New Roman" w:cs="Times New Roman"/>
          <w:sz w:val="24"/>
          <w:szCs w:val="24"/>
        </w:rPr>
        <w:t xml:space="preserve"> hearing where a subsequent heari</w:t>
      </w:r>
      <w:r w:rsidR="00367BAF">
        <w:rPr>
          <w:rFonts w:ascii="Times New Roman" w:hAnsi="Times New Roman" w:cs="Times New Roman"/>
          <w:sz w:val="24"/>
          <w:szCs w:val="24"/>
        </w:rPr>
        <w:t xml:space="preserve">ng needs to be scheduled, the judicial officer </w:t>
      </w:r>
      <w:r w:rsidRPr="004C40FF">
        <w:rPr>
          <w:rFonts w:ascii="Times New Roman" w:hAnsi="Times New Roman" w:cs="Times New Roman"/>
          <w:sz w:val="24"/>
          <w:szCs w:val="24"/>
        </w:rPr>
        <w:t xml:space="preserve">will be specific as to which parties are to appear either in-person or via Zoom. The clerk will provide the </w:t>
      </w:r>
      <w:r w:rsidR="00EF286A" w:rsidRPr="004C40FF">
        <w:rPr>
          <w:rFonts w:ascii="Times New Roman" w:hAnsi="Times New Roman" w:cs="Times New Roman"/>
          <w:sz w:val="24"/>
          <w:szCs w:val="24"/>
        </w:rPr>
        <w:t>Zoom meeting ID</w:t>
      </w:r>
      <w:r w:rsidRPr="004C40FF">
        <w:rPr>
          <w:rFonts w:ascii="Times New Roman" w:hAnsi="Times New Roman" w:cs="Times New Roman"/>
          <w:sz w:val="24"/>
          <w:szCs w:val="24"/>
        </w:rPr>
        <w:t xml:space="preserve"> and meeting password to parties for the next hearing. If a party is not at the hearing the court will order the clerk to s</w:t>
      </w:r>
      <w:r>
        <w:rPr>
          <w:rFonts w:ascii="Times New Roman" w:hAnsi="Times New Roman" w:cs="Times New Roman"/>
          <w:sz w:val="24"/>
          <w:szCs w:val="24"/>
        </w:rPr>
        <w:t>end written notice.</w:t>
      </w:r>
    </w:p>
    <w:p w14:paraId="356723C6" w14:textId="77777777" w:rsidR="00EF286A" w:rsidRDefault="00EF286A" w:rsidP="00EF286A">
      <w:pPr>
        <w:pStyle w:val="BodyText"/>
        <w:tabs>
          <w:tab w:val="left" w:pos="1440"/>
        </w:tabs>
        <w:spacing w:after="60" w:line="276" w:lineRule="auto"/>
        <w:ind w:left="360" w:firstLine="0"/>
        <w:rPr>
          <w:rFonts w:ascii="Times New Roman" w:hAnsi="Times New Roman" w:cs="Times New Roman"/>
          <w:sz w:val="24"/>
          <w:szCs w:val="24"/>
        </w:rPr>
      </w:pPr>
    </w:p>
    <w:p w14:paraId="5634A0C8" w14:textId="6863F7DB" w:rsidR="00A26C83" w:rsidRPr="00A26C83" w:rsidRDefault="00A26C83" w:rsidP="009B7875">
      <w:pPr>
        <w:pStyle w:val="BodyText"/>
        <w:numPr>
          <w:ilvl w:val="0"/>
          <w:numId w:val="13"/>
        </w:numPr>
        <w:tabs>
          <w:tab w:val="left" w:pos="1440"/>
        </w:tabs>
        <w:spacing w:after="60" w:line="276" w:lineRule="auto"/>
        <w:rPr>
          <w:rFonts w:ascii="Times New Roman" w:hAnsi="Times New Roman" w:cs="Times New Roman"/>
          <w:sz w:val="24"/>
          <w:szCs w:val="24"/>
        </w:rPr>
      </w:pPr>
      <w:r w:rsidRPr="00A26C83">
        <w:rPr>
          <w:rFonts w:ascii="Times New Roman" w:hAnsi="Times New Roman" w:cs="Times New Roman"/>
          <w:sz w:val="24"/>
          <w:szCs w:val="24"/>
        </w:rPr>
        <w:t xml:space="preserve">If </w:t>
      </w:r>
      <w:r w:rsidR="00367BAF">
        <w:rPr>
          <w:rFonts w:ascii="Times New Roman" w:hAnsi="Times New Roman" w:cs="Times New Roman"/>
          <w:sz w:val="24"/>
          <w:szCs w:val="24"/>
        </w:rPr>
        <w:t>written notice is required the c</w:t>
      </w:r>
      <w:r w:rsidRPr="00A26C83">
        <w:rPr>
          <w:rFonts w:ascii="Times New Roman" w:hAnsi="Times New Roman" w:cs="Times New Roman"/>
          <w:sz w:val="24"/>
          <w:szCs w:val="24"/>
        </w:rPr>
        <w:t xml:space="preserve">lerk’s office will send out the appropriate notice for either in-person or Zoom appearance. If the person is to appear via Zoom the notice should also include the instructions for how to appear remotely for Zoom. </w:t>
      </w:r>
      <w:r w:rsidRPr="00A26C83">
        <w:rPr>
          <w:rFonts w:ascii="Times New Roman" w:eastAsia="Times New Roman" w:hAnsi="Times New Roman" w:cs="Times New Roman"/>
          <w:sz w:val="24"/>
          <w:szCs w:val="24"/>
        </w:rPr>
        <w:t xml:space="preserve">When providing notice (either verbally or in writing) for the In-Person hearing, the clerk shall notice from the 1422 In-Person Calendar and document the judicial officer in the notice. </w:t>
      </w:r>
    </w:p>
    <w:p w14:paraId="6D4DD9A0" w14:textId="77777777" w:rsidR="008D4A26" w:rsidRPr="004C40FF" w:rsidRDefault="008D4A26" w:rsidP="009B7875">
      <w:pPr>
        <w:suppressAutoHyphens/>
        <w:spacing w:after="60" w:line="276" w:lineRule="auto"/>
        <w:rPr>
          <w:rFonts w:ascii="Times New Roman" w:hAnsi="Times New Roman" w:cs="Times New Roman"/>
          <w:spacing w:val="-3"/>
          <w:sz w:val="24"/>
          <w:szCs w:val="24"/>
        </w:rPr>
      </w:pPr>
    </w:p>
    <w:p w14:paraId="7EA60365" w14:textId="77777777" w:rsidR="004B4748" w:rsidRPr="004C40FF" w:rsidRDefault="004B4748" w:rsidP="009B7875">
      <w:pPr>
        <w:spacing w:after="60"/>
        <w:rPr>
          <w:rFonts w:ascii="Times New Roman" w:hAnsi="Times New Roman" w:cs="Times New Roman"/>
          <w:bCs/>
          <w:sz w:val="24"/>
          <w:szCs w:val="24"/>
          <w:u w:val="single"/>
        </w:rPr>
      </w:pPr>
      <w:r w:rsidRPr="004C40FF">
        <w:rPr>
          <w:rFonts w:ascii="Times New Roman" w:hAnsi="Times New Roman" w:cs="Times New Roman"/>
          <w:bCs/>
          <w:sz w:val="24"/>
          <w:szCs w:val="24"/>
          <w:u w:val="single"/>
        </w:rPr>
        <w:t>Notices:</w:t>
      </w:r>
    </w:p>
    <w:p w14:paraId="41DD3181" w14:textId="77777777" w:rsidR="004B4748" w:rsidRPr="004C40FF" w:rsidRDefault="004B4748" w:rsidP="004B4748">
      <w:pPr>
        <w:spacing w:after="60"/>
        <w:rPr>
          <w:rFonts w:ascii="Times New Roman" w:hAnsi="Times New Roman" w:cs="Times New Roman"/>
          <w:b/>
          <w:bCs/>
          <w:sz w:val="24"/>
          <w:szCs w:val="24"/>
        </w:rPr>
      </w:pPr>
      <w:r w:rsidRPr="004C40FF">
        <w:rPr>
          <w:rFonts w:ascii="Times New Roman" w:hAnsi="Times New Roman" w:cs="Times New Roman"/>
          <w:b/>
          <w:bCs/>
          <w:sz w:val="24"/>
          <w:szCs w:val="24"/>
        </w:rPr>
        <w:t>All notices shall include the following information.</w:t>
      </w:r>
    </w:p>
    <w:p w14:paraId="5DC0E66C" w14:textId="77777777" w:rsidR="004B4748" w:rsidRPr="004C40FF" w:rsidRDefault="004B4748" w:rsidP="004B4748">
      <w:pPr>
        <w:rPr>
          <w:rFonts w:ascii="Times New Roman" w:hAnsi="Times New Roman" w:cs="Times New Roman"/>
          <w:sz w:val="24"/>
          <w:szCs w:val="24"/>
        </w:rPr>
      </w:pPr>
    </w:p>
    <w:p w14:paraId="4C549ECA" w14:textId="77777777" w:rsidR="004B4748" w:rsidRPr="004C40FF" w:rsidRDefault="004B4748" w:rsidP="004B4748">
      <w:pPr>
        <w:rPr>
          <w:rFonts w:ascii="Times New Roman" w:hAnsi="Times New Roman" w:cs="Times New Roman"/>
          <w:sz w:val="24"/>
          <w:szCs w:val="24"/>
        </w:rPr>
      </w:pPr>
      <w:r w:rsidRPr="004C40FF">
        <w:rPr>
          <w:rFonts w:ascii="Times New Roman" w:hAnsi="Times New Roman" w:cs="Times New Roman"/>
          <w:sz w:val="24"/>
          <w:szCs w:val="24"/>
        </w:rPr>
        <w:t xml:space="preserve">MEETING LINK: </w:t>
      </w:r>
      <w:hyperlink r:id="rId37" w:history="1">
        <w:r w:rsidRPr="004C40FF">
          <w:rPr>
            <w:rStyle w:val="Hyperlink"/>
            <w:rFonts w:ascii="Times New Roman" w:hAnsi="Times New Roman" w:cs="Times New Roman"/>
            <w:sz w:val="24"/>
            <w:szCs w:val="24"/>
          </w:rPr>
          <w:t>https://wicourts.zoom.us</w:t>
        </w:r>
      </w:hyperlink>
      <w:r w:rsidRPr="004C40FF">
        <w:rPr>
          <w:rFonts w:ascii="Times New Roman" w:hAnsi="Times New Roman" w:cs="Times New Roman"/>
          <w:sz w:val="24"/>
          <w:szCs w:val="24"/>
        </w:rPr>
        <w:t xml:space="preserve"> or </w:t>
      </w:r>
      <w:hyperlink r:id="rId38" w:history="1">
        <w:r w:rsidRPr="004C40FF">
          <w:rPr>
            <w:rStyle w:val="Hyperlink"/>
            <w:rFonts w:ascii="Times New Roman" w:hAnsi="Times New Roman" w:cs="Times New Roman"/>
            <w:sz w:val="24"/>
            <w:szCs w:val="24"/>
          </w:rPr>
          <w:t>https://zoom.us</w:t>
        </w:r>
      </w:hyperlink>
      <w:r w:rsidRPr="004C40FF">
        <w:rPr>
          <w:rFonts w:ascii="Times New Roman" w:hAnsi="Times New Roman" w:cs="Times New Roman"/>
          <w:color w:val="0000FF"/>
          <w:sz w:val="24"/>
          <w:szCs w:val="24"/>
        </w:rPr>
        <w:t xml:space="preserve"> </w:t>
      </w:r>
    </w:p>
    <w:p w14:paraId="655C9840" w14:textId="77777777" w:rsidR="004B4748" w:rsidRPr="004C40FF" w:rsidRDefault="004B4748" w:rsidP="004B4748">
      <w:pPr>
        <w:rPr>
          <w:rFonts w:ascii="Times New Roman" w:hAnsi="Times New Roman" w:cs="Times New Roman"/>
          <w:sz w:val="24"/>
          <w:szCs w:val="24"/>
        </w:rPr>
      </w:pPr>
      <w:r w:rsidRPr="004C40FF">
        <w:rPr>
          <w:rFonts w:ascii="Times New Roman" w:hAnsi="Times New Roman" w:cs="Times New Roman"/>
          <w:sz w:val="24"/>
          <w:szCs w:val="24"/>
        </w:rPr>
        <w:t>Meeting ID: ________________________</w:t>
      </w:r>
    </w:p>
    <w:p w14:paraId="2C49CC88" w14:textId="77777777" w:rsidR="004B4748" w:rsidRPr="004C40FF" w:rsidRDefault="004B4748" w:rsidP="004B4748">
      <w:pPr>
        <w:rPr>
          <w:rFonts w:ascii="Times New Roman" w:hAnsi="Times New Roman" w:cs="Times New Roman"/>
          <w:sz w:val="24"/>
          <w:szCs w:val="24"/>
        </w:rPr>
      </w:pPr>
      <w:r w:rsidRPr="004C40FF">
        <w:rPr>
          <w:rFonts w:ascii="Times New Roman" w:hAnsi="Times New Roman" w:cs="Times New Roman"/>
          <w:sz w:val="24"/>
          <w:szCs w:val="24"/>
        </w:rPr>
        <w:t>Password: _________________________</w:t>
      </w:r>
    </w:p>
    <w:p w14:paraId="26384BDC" w14:textId="77777777" w:rsidR="004B4748" w:rsidRPr="004C40FF" w:rsidRDefault="004B4748" w:rsidP="004B4748">
      <w:pPr>
        <w:rPr>
          <w:rFonts w:ascii="Times New Roman" w:hAnsi="Times New Roman" w:cs="Times New Roman"/>
          <w:sz w:val="24"/>
          <w:szCs w:val="24"/>
        </w:rPr>
      </w:pPr>
    </w:p>
    <w:p w14:paraId="58C2F137" w14:textId="77777777" w:rsidR="004B4748" w:rsidRPr="004C40FF" w:rsidRDefault="004B4748" w:rsidP="004B4748">
      <w:pPr>
        <w:rPr>
          <w:rFonts w:ascii="Times New Roman" w:hAnsi="Times New Roman" w:cs="Times New Roman"/>
          <w:sz w:val="24"/>
          <w:szCs w:val="24"/>
        </w:rPr>
      </w:pPr>
      <w:r w:rsidRPr="004C40FF">
        <w:rPr>
          <w:rFonts w:ascii="Times New Roman" w:hAnsi="Times New Roman" w:cs="Times New Roman"/>
          <w:sz w:val="24"/>
          <w:szCs w:val="24"/>
        </w:rPr>
        <w:t>Parties may appear at the hearing either by video or by phone using Zoom, a remote conferencing service provided for free.</w:t>
      </w:r>
    </w:p>
    <w:p w14:paraId="49ACB0F5" w14:textId="77777777" w:rsidR="004B4748" w:rsidRPr="004C40FF" w:rsidRDefault="004B4748" w:rsidP="004B4748">
      <w:pPr>
        <w:rPr>
          <w:rFonts w:ascii="Times New Roman" w:hAnsi="Times New Roman" w:cs="Times New Roman"/>
          <w:sz w:val="24"/>
          <w:szCs w:val="24"/>
        </w:rPr>
      </w:pPr>
    </w:p>
    <w:p w14:paraId="010D8904" w14:textId="77777777" w:rsidR="004B4748" w:rsidRPr="004C40FF" w:rsidRDefault="004B4748" w:rsidP="004B4748">
      <w:pPr>
        <w:rPr>
          <w:rFonts w:ascii="Times New Roman" w:hAnsi="Times New Roman" w:cs="Times New Roman"/>
          <w:b/>
          <w:sz w:val="24"/>
          <w:szCs w:val="24"/>
        </w:rPr>
      </w:pPr>
      <w:r w:rsidRPr="004C40FF">
        <w:rPr>
          <w:rFonts w:ascii="Times New Roman" w:hAnsi="Times New Roman" w:cs="Times New Roman"/>
          <w:b/>
          <w:sz w:val="24"/>
          <w:szCs w:val="24"/>
        </w:rPr>
        <w:t>Instructions to Appear by Video Using a Computer</w:t>
      </w:r>
    </w:p>
    <w:p w14:paraId="7F4E020A" w14:textId="77777777" w:rsidR="004B4748" w:rsidRPr="004C40FF" w:rsidRDefault="004B4748" w:rsidP="004B4748">
      <w:pPr>
        <w:rPr>
          <w:rFonts w:ascii="Times New Roman" w:hAnsi="Times New Roman" w:cs="Times New Roman"/>
          <w:sz w:val="24"/>
          <w:szCs w:val="24"/>
        </w:rPr>
      </w:pPr>
    </w:p>
    <w:p w14:paraId="6EB1448C" w14:textId="77777777" w:rsidR="004B4748" w:rsidRPr="004C40FF" w:rsidRDefault="004B4748" w:rsidP="00027484">
      <w:pPr>
        <w:pStyle w:val="ListParagraph"/>
        <w:numPr>
          <w:ilvl w:val="0"/>
          <w:numId w:val="14"/>
        </w:numPr>
        <w:ind w:left="360"/>
        <w:rPr>
          <w:rFonts w:ascii="Times New Roman" w:hAnsi="Times New Roman" w:cs="Times New Roman"/>
          <w:sz w:val="24"/>
          <w:szCs w:val="24"/>
        </w:rPr>
      </w:pPr>
      <w:r w:rsidRPr="004C40FF">
        <w:rPr>
          <w:rFonts w:ascii="Times New Roman" w:hAnsi="Times New Roman" w:cs="Times New Roman"/>
          <w:sz w:val="24"/>
          <w:szCs w:val="24"/>
        </w:rPr>
        <w:t>Copy and paste the Meeting Link shown above in your web browser OR go to zoom.us, click “JOIN A MEETING,” and enter the Meeting ID shown above.</w:t>
      </w:r>
    </w:p>
    <w:p w14:paraId="219FB176" w14:textId="77777777" w:rsidR="004B4748" w:rsidRPr="004C40FF" w:rsidRDefault="004B4748" w:rsidP="004B4748">
      <w:pPr>
        <w:ind w:left="360" w:hanging="360"/>
        <w:rPr>
          <w:rFonts w:ascii="Times New Roman" w:hAnsi="Times New Roman" w:cs="Times New Roman"/>
          <w:sz w:val="24"/>
          <w:szCs w:val="24"/>
        </w:rPr>
      </w:pPr>
      <w:r w:rsidRPr="004C40FF">
        <w:rPr>
          <w:rFonts w:ascii="Times New Roman" w:hAnsi="Times New Roman" w:cs="Times New Roman"/>
          <w:sz w:val="24"/>
          <w:szCs w:val="24"/>
        </w:rPr>
        <w:t>2.</w:t>
      </w:r>
      <w:r w:rsidRPr="004C40FF">
        <w:rPr>
          <w:rFonts w:ascii="Times New Roman" w:hAnsi="Times New Roman" w:cs="Times New Roman"/>
          <w:sz w:val="24"/>
          <w:szCs w:val="24"/>
        </w:rPr>
        <w:tab/>
        <w:t>Enter the Meeting Password shown above.</w:t>
      </w:r>
    </w:p>
    <w:p w14:paraId="0667C66D" w14:textId="77777777" w:rsidR="004B4748" w:rsidRPr="004C40FF" w:rsidRDefault="004B4748" w:rsidP="004B4748">
      <w:pPr>
        <w:ind w:left="360"/>
        <w:rPr>
          <w:rFonts w:ascii="Times New Roman" w:hAnsi="Times New Roman" w:cs="Times New Roman"/>
          <w:sz w:val="24"/>
          <w:szCs w:val="24"/>
        </w:rPr>
      </w:pPr>
      <w:r w:rsidRPr="004C40FF">
        <w:rPr>
          <w:rFonts w:ascii="Times New Roman" w:hAnsi="Times New Roman" w:cs="Times New Roman"/>
          <w:sz w:val="24"/>
          <w:szCs w:val="24"/>
        </w:rPr>
        <w:t>Note: To appear by video using a computer, you are not required to download any software to use Zoom. You will need a web camera and microphone connected to your computer. If you do not have a microphone connected to your computer, follow the directions to appear by phone provided below. If you have a microphone connected to your computer, do not also call in by phone. Doing so will create audio feedback during the session.</w:t>
      </w:r>
    </w:p>
    <w:p w14:paraId="5633ECCF" w14:textId="77777777" w:rsidR="004B4748" w:rsidRPr="004C40FF" w:rsidRDefault="004B4748" w:rsidP="004B4748">
      <w:pPr>
        <w:rPr>
          <w:rFonts w:ascii="Times New Roman" w:hAnsi="Times New Roman" w:cs="Times New Roman"/>
          <w:sz w:val="24"/>
          <w:szCs w:val="24"/>
        </w:rPr>
      </w:pPr>
    </w:p>
    <w:p w14:paraId="2110974B" w14:textId="77777777" w:rsidR="004B4748" w:rsidRPr="004C40FF" w:rsidRDefault="004B4748" w:rsidP="004B4748">
      <w:pPr>
        <w:rPr>
          <w:rFonts w:ascii="Times New Roman" w:hAnsi="Times New Roman" w:cs="Times New Roman"/>
          <w:b/>
          <w:sz w:val="24"/>
          <w:szCs w:val="24"/>
        </w:rPr>
      </w:pPr>
      <w:r w:rsidRPr="004C40FF">
        <w:rPr>
          <w:rFonts w:ascii="Times New Roman" w:hAnsi="Times New Roman" w:cs="Times New Roman"/>
          <w:b/>
          <w:sz w:val="24"/>
          <w:szCs w:val="24"/>
        </w:rPr>
        <w:t>Instructions to Appear by Video Using a Smart Phone</w:t>
      </w:r>
    </w:p>
    <w:p w14:paraId="1488E6C6" w14:textId="77777777" w:rsidR="004B4748" w:rsidRPr="004C40FF" w:rsidRDefault="004B4748" w:rsidP="004B4748">
      <w:pPr>
        <w:rPr>
          <w:rFonts w:ascii="Times New Roman" w:hAnsi="Times New Roman" w:cs="Times New Roman"/>
          <w:sz w:val="24"/>
          <w:szCs w:val="24"/>
        </w:rPr>
      </w:pPr>
    </w:p>
    <w:p w14:paraId="6309FB31" w14:textId="77777777" w:rsidR="004B4748" w:rsidRPr="004C40FF" w:rsidRDefault="004B4748" w:rsidP="004B4748">
      <w:pPr>
        <w:ind w:left="360" w:hanging="360"/>
        <w:rPr>
          <w:rFonts w:ascii="Times New Roman" w:hAnsi="Times New Roman" w:cs="Times New Roman"/>
          <w:sz w:val="24"/>
          <w:szCs w:val="24"/>
        </w:rPr>
      </w:pPr>
      <w:r w:rsidRPr="004C40FF">
        <w:rPr>
          <w:rFonts w:ascii="Times New Roman" w:hAnsi="Times New Roman" w:cs="Times New Roman"/>
          <w:sz w:val="24"/>
          <w:szCs w:val="24"/>
        </w:rPr>
        <w:t>1.</w:t>
      </w:r>
      <w:r w:rsidRPr="004C40FF">
        <w:rPr>
          <w:rFonts w:ascii="Times New Roman" w:hAnsi="Times New Roman" w:cs="Times New Roman"/>
          <w:sz w:val="24"/>
          <w:szCs w:val="24"/>
        </w:rPr>
        <w:tab/>
        <w:t>Download the ZOOM Cloud Meetings app to your smartphone. (The app is free.)</w:t>
      </w:r>
    </w:p>
    <w:p w14:paraId="10F668A9" w14:textId="77777777" w:rsidR="004B4748" w:rsidRPr="004C40FF" w:rsidRDefault="004B4748" w:rsidP="004B4748">
      <w:pPr>
        <w:ind w:left="360" w:hanging="360"/>
        <w:rPr>
          <w:rFonts w:ascii="Times New Roman" w:hAnsi="Times New Roman" w:cs="Times New Roman"/>
          <w:sz w:val="24"/>
          <w:szCs w:val="24"/>
        </w:rPr>
      </w:pPr>
      <w:r w:rsidRPr="004C40FF">
        <w:rPr>
          <w:rFonts w:ascii="Times New Roman" w:hAnsi="Times New Roman" w:cs="Times New Roman"/>
          <w:sz w:val="24"/>
          <w:szCs w:val="24"/>
        </w:rPr>
        <w:t>2.</w:t>
      </w:r>
      <w:r w:rsidRPr="004C40FF">
        <w:rPr>
          <w:rFonts w:ascii="Times New Roman" w:hAnsi="Times New Roman" w:cs="Times New Roman"/>
          <w:sz w:val="24"/>
          <w:szCs w:val="24"/>
        </w:rPr>
        <w:tab/>
        <w:t>Click “JOIN A MEETING.”</w:t>
      </w:r>
    </w:p>
    <w:p w14:paraId="5819D769" w14:textId="77777777" w:rsidR="004B4748" w:rsidRPr="004C40FF" w:rsidRDefault="004B4748" w:rsidP="004B4748">
      <w:pPr>
        <w:ind w:left="360" w:hanging="360"/>
        <w:rPr>
          <w:rFonts w:ascii="Times New Roman" w:hAnsi="Times New Roman" w:cs="Times New Roman"/>
          <w:sz w:val="24"/>
          <w:szCs w:val="24"/>
        </w:rPr>
      </w:pPr>
      <w:r w:rsidRPr="004C40FF">
        <w:rPr>
          <w:rFonts w:ascii="Times New Roman" w:hAnsi="Times New Roman" w:cs="Times New Roman"/>
          <w:sz w:val="24"/>
          <w:szCs w:val="24"/>
        </w:rPr>
        <w:t>3.</w:t>
      </w:r>
      <w:r w:rsidRPr="004C40FF">
        <w:rPr>
          <w:rFonts w:ascii="Times New Roman" w:hAnsi="Times New Roman" w:cs="Times New Roman"/>
          <w:sz w:val="24"/>
          <w:szCs w:val="24"/>
        </w:rPr>
        <w:tab/>
        <w:t>Enter the Meeting ID shown above.</w:t>
      </w:r>
    </w:p>
    <w:p w14:paraId="7269C3F0" w14:textId="77777777" w:rsidR="004B4748" w:rsidRPr="004C40FF" w:rsidRDefault="004B4748" w:rsidP="004B4748">
      <w:pPr>
        <w:ind w:left="360" w:hanging="360"/>
        <w:rPr>
          <w:rFonts w:ascii="Times New Roman" w:hAnsi="Times New Roman" w:cs="Times New Roman"/>
          <w:sz w:val="24"/>
          <w:szCs w:val="24"/>
        </w:rPr>
      </w:pPr>
      <w:r w:rsidRPr="004C40FF">
        <w:rPr>
          <w:rFonts w:ascii="Times New Roman" w:hAnsi="Times New Roman" w:cs="Times New Roman"/>
          <w:sz w:val="24"/>
          <w:szCs w:val="24"/>
        </w:rPr>
        <w:t>4.</w:t>
      </w:r>
      <w:r w:rsidRPr="004C40FF">
        <w:rPr>
          <w:rFonts w:ascii="Times New Roman" w:hAnsi="Times New Roman" w:cs="Times New Roman"/>
          <w:sz w:val="24"/>
          <w:szCs w:val="24"/>
        </w:rPr>
        <w:tab/>
        <w:t>Enter the Meeting Password shown above.</w:t>
      </w:r>
    </w:p>
    <w:p w14:paraId="5E8EC47F" w14:textId="77777777" w:rsidR="004B4748" w:rsidRPr="004C40FF" w:rsidRDefault="004B4748" w:rsidP="004B4748">
      <w:pPr>
        <w:rPr>
          <w:rFonts w:ascii="Times New Roman" w:hAnsi="Times New Roman" w:cs="Times New Roman"/>
          <w:sz w:val="24"/>
          <w:szCs w:val="24"/>
        </w:rPr>
      </w:pPr>
    </w:p>
    <w:p w14:paraId="26153526" w14:textId="77777777" w:rsidR="004B4748" w:rsidRPr="004C40FF" w:rsidRDefault="004B4748" w:rsidP="004B4748">
      <w:pPr>
        <w:rPr>
          <w:rFonts w:ascii="Times New Roman" w:hAnsi="Times New Roman" w:cs="Times New Roman"/>
          <w:sz w:val="24"/>
          <w:szCs w:val="24"/>
        </w:rPr>
      </w:pPr>
      <w:r w:rsidRPr="004C40FF">
        <w:rPr>
          <w:rFonts w:ascii="Times New Roman" w:hAnsi="Times New Roman" w:cs="Times New Roman"/>
          <w:sz w:val="24"/>
          <w:szCs w:val="24"/>
        </w:rPr>
        <w:t>Note: To appear using a smartphone, download the app in advance of the scheduled court hearing. Be sure your phone is adequately charged because using Zoom will significantly drain the phone’s battery life.</w:t>
      </w:r>
    </w:p>
    <w:p w14:paraId="16A4B3B2" w14:textId="77777777" w:rsidR="004B4748" w:rsidRPr="004C40FF" w:rsidRDefault="004B4748" w:rsidP="004B4748">
      <w:pPr>
        <w:rPr>
          <w:rFonts w:ascii="Times New Roman" w:hAnsi="Times New Roman" w:cs="Times New Roman"/>
          <w:b/>
          <w:sz w:val="24"/>
          <w:szCs w:val="24"/>
        </w:rPr>
      </w:pPr>
    </w:p>
    <w:p w14:paraId="478E72AE" w14:textId="77777777" w:rsidR="004B4748" w:rsidRPr="004C40FF" w:rsidRDefault="004B4748" w:rsidP="004B4748">
      <w:pPr>
        <w:rPr>
          <w:rFonts w:ascii="Times New Roman" w:hAnsi="Times New Roman" w:cs="Times New Roman"/>
          <w:b/>
          <w:sz w:val="24"/>
          <w:szCs w:val="24"/>
        </w:rPr>
      </w:pPr>
      <w:r w:rsidRPr="004C40FF">
        <w:rPr>
          <w:rFonts w:ascii="Times New Roman" w:hAnsi="Times New Roman" w:cs="Times New Roman"/>
          <w:b/>
          <w:sz w:val="24"/>
          <w:szCs w:val="24"/>
        </w:rPr>
        <w:t>Instructions to Appear by Telephone Only</w:t>
      </w:r>
    </w:p>
    <w:p w14:paraId="3ED24DD6" w14:textId="77777777" w:rsidR="004B4748" w:rsidRPr="004C40FF" w:rsidRDefault="004B4748" w:rsidP="004B4748">
      <w:pPr>
        <w:rPr>
          <w:rFonts w:ascii="Times New Roman" w:hAnsi="Times New Roman" w:cs="Times New Roman"/>
          <w:b/>
          <w:sz w:val="24"/>
          <w:szCs w:val="24"/>
        </w:rPr>
      </w:pPr>
    </w:p>
    <w:p w14:paraId="2500CF4E" w14:textId="77777777" w:rsidR="004B4748" w:rsidRPr="004C40FF" w:rsidRDefault="004B4748" w:rsidP="004B4748">
      <w:pPr>
        <w:ind w:left="360" w:hanging="360"/>
        <w:rPr>
          <w:rFonts w:ascii="Times New Roman" w:hAnsi="Times New Roman" w:cs="Times New Roman"/>
          <w:sz w:val="24"/>
          <w:szCs w:val="24"/>
        </w:rPr>
      </w:pPr>
      <w:r w:rsidRPr="004C40FF">
        <w:rPr>
          <w:rFonts w:ascii="Times New Roman" w:hAnsi="Times New Roman" w:cs="Times New Roman"/>
          <w:sz w:val="24"/>
          <w:szCs w:val="24"/>
        </w:rPr>
        <w:t>1.</w:t>
      </w:r>
      <w:r w:rsidRPr="004C40FF">
        <w:rPr>
          <w:rFonts w:ascii="Times New Roman" w:hAnsi="Times New Roman" w:cs="Times New Roman"/>
          <w:sz w:val="24"/>
          <w:szCs w:val="24"/>
        </w:rPr>
        <w:tab/>
        <w:t>Call the following number: 1-312-626-6799 (phone number for the Zoom Central Time Zone)</w:t>
      </w:r>
    </w:p>
    <w:p w14:paraId="2B1D9E88" w14:textId="77777777" w:rsidR="004B4748" w:rsidRPr="004C40FF" w:rsidRDefault="004B4748" w:rsidP="004B4748">
      <w:pPr>
        <w:rPr>
          <w:rFonts w:ascii="Times New Roman" w:hAnsi="Times New Roman" w:cs="Times New Roman"/>
          <w:sz w:val="24"/>
          <w:szCs w:val="24"/>
        </w:rPr>
      </w:pPr>
    </w:p>
    <w:p w14:paraId="2A578DEA" w14:textId="77777777" w:rsidR="004B4748" w:rsidRPr="004C40FF" w:rsidRDefault="004B4748" w:rsidP="004B4748">
      <w:pPr>
        <w:rPr>
          <w:rFonts w:ascii="Times New Roman" w:hAnsi="Times New Roman" w:cs="Times New Roman"/>
          <w:sz w:val="24"/>
          <w:szCs w:val="24"/>
        </w:rPr>
      </w:pPr>
    </w:p>
    <w:p w14:paraId="7BEC20EC" w14:textId="77777777" w:rsidR="004B4748" w:rsidRPr="004C40FF" w:rsidRDefault="004B4748" w:rsidP="004B4748">
      <w:pPr>
        <w:rPr>
          <w:rFonts w:ascii="Times New Roman" w:hAnsi="Times New Roman" w:cs="Times New Roman"/>
          <w:sz w:val="24"/>
          <w:szCs w:val="24"/>
        </w:rPr>
      </w:pPr>
      <w:r w:rsidRPr="004C40FF">
        <w:rPr>
          <w:rFonts w:ascii="Times New Roman" w:hAnsi="Times New Roman" w:cs="Times New Roman"/>
          <w:sz w:val="24"/>
          <w:szCs w:val="24"/>
        </w:rPr>
        <w:t>SHOULD YOU HAVE QUESTION REGARDING HOW TO PARTICIPATE IN THE ABOVE REFERENCED HEARING, PLEASE CONTACT THE CHECK IN CLERK AT 414-257-_______.</w:t>
      </w:r>
    </w:p>
    <w:p w14:paraId="2CB7F28D" w14:textId="77777777" w:rsidR="004B4748" w:rsidRPr="004C40FF" w:rsidRDefault="004B4748" w:rsidP="004B4748">
      <w:pPr>
        <w:pStyle w:val="ListParagraph"/>
        <w:spacing w:after="60"/>
        <w:ind w:left="0" w:firstLine="0"/>
        <w:rPr>
          <w:rFonts w:ascii="Times New Roman" w:eastAsia="Times New Roman" w:hAnsi="Times New Roman" w:cs="Times New Roman"/>
          <w:sz w:val="24"/>
          <w:szCs w:val="24"/>
        </w:rPr>
      </w:pPr>
    </w:p>
    <w:p w14:paraId="27E0C598" w14:textId="77777777" w:rsidR="004B4748" w:rsidRDefault="004B4748" w:rsidP="004B4748">
      <w:pPr>
        <w:spacing w:after="60"/>
        <w:rPr>
          <w:rFonts w:ascii="Times New Roman" w:hAnsi="Times New Roman" w:cs="Times New Roman"/>
          <w:bCs/>
          <w:sz w:val="24"/>
          <w:szCs w:val="24"/>
        </w:rPr>
      </w:pPr>
      <w:r w:rsidRPr="004C40FF">
        <w:rPr>
          <w:rFonts w:ascii="Times New Roman" w:hAnsi="Times New Roman" w:cs="Times New Roman"/>
          <w:bCs/>
          <w:sz w:val="24"/>
          <w:szCs w:val="24"/>
        </w:rPr>
        <w:t xml:space="preserve">If exhibits are to be utilized at a hearing, the exhibit should be e-filed, if able to be e-filed, in the assigned case at least 48 hours prior to the hearing.  </w:t>
      </w:r>
    </w:p>
    <w:p w14:paraId="18A786FA" w14:textId="77777777" w:rsidR="00A26C83" w:rsidRDefault="00A26C83" w:rsidP="004B4748">
      <w:pPr>
        <w:spacing w:after="60"/>
        <w:rPr>
          <w:rFonts w:ascii="Times New Roman" w:hAnsi="Times New Roman" w:cs="Times New Roman"/>
          <w:bCs/>
          <w:sz w:val="24"/>
          <w:szCs w:val="24"/>
        </w:rPr>
      </w:pPr>
    </w:p>
    <w:p w14:paraId="6DF1E8DA" w14:textId="77777777" w:rsidR="00A26C83" w:rsidRDefault="00A26C83" w:rsidP="004B4748">
      <w:pPr>
        <w:spacing w:after="60"/>
        <w:rPr>
          <w:rFonts w:ascii="Times New Roman" w:hAnsi="Times New Roman" w:cs="Times New Roman"/>
          <w:bCs/>
          <w:sz w:val="24"/>
          <w:szCs w:val="24"/>
        </w:rPr>
      </w:pPr>
    </w:p>
    <w:p w14:paraId="747EF0B3" w14:textId="77777777" w:rsidR="00A26C83" w:rsidRDefault="00A26C83" w:rsidP="004B4748">
      <w:pPr>
        <w:spacing w:after="60"/>
        <w:rPr>
          <w:rFonts w:ascii="Times New Roman" w:hAnsi="Times New Roman" w:cs="Times New Roman"/>
          <w:bCs/>
          <w:sz w:val="24"/>
          <w:szCs w:val="24"/>
        </w:rPr>
      </w:pPr>
    </w:p>
    <w:p w14:paraId="44E4E675" w14:textId="77777777" w:rsidR="00A26C83" w:rsidRDefault="00A26C83" w:rsidP="004B4748">
      <w:pPr>
        <w:spacing w:after="60"/>
        <w:rPr>
          <w:rFonts w:ascii="Times New Roman" w:hAnsi="Times New Roman" w:cs="Times New Roman"/>
          <w:bCs/>
          <w:sz w:val="24"/>
          <w:szCs w:val="24"/>
        </w:rPr>
      </w:pPr>
    </w:p>
    <w:p w14:paraId="1C69F1D8" w14:textId="77777777" w:rsidR="00A26C83" w:rsidRDefault="00A26C83" w:rsidP="004B4748">
      <w:pPr>
        <w:spacing w:after="60"/>
        <w:rPr>
          <w:rFonts w:ascii="Times New Roman" w:hAnsi="Times New Roman" w:cs="Times New Roman"/>
          <w:bCs/>
          <w:sz w:val="24"/>
          <w:szCs w:val="24"/>
        </w:rPr>
      </w:pPr>
    </w:p>
    <w:p w14:paraId="276FAF0E" w14:textId="77777777" w:rsidR="00A26C83" w:rsidRDefault="00A26C83" w:rsidP="004B4748">
      <w:pPr>
        <w:spacing w:after="60"/>
        <w:rPr>
          <w:rFonts w:ascii="Times New Roman" w:hAnsi="Times New Roman" w:cs="Times New Roman"/>
          <w:bCs/>
          <w:sz w:val="24"/>
          <w:szCs w:val="24"/>
        </w:rPr>
      </w:pPr>
    </w:p>
    <w:p w14:paraId="029B7FC9" w14:textId="77777777" w:rsidR="00A26C83" w:rsidRDefault="00A26C83" w:rsidP="004B4748">
      <w:pPr>
        <w:spacing w:after="60"/>
        <w:rPr>
          <w:rFonts w:ascii="Times New Roman" w:hAnsi="Times New Roman" w:cs="Times New Roman"/>
          <w:bCs/>
          <w:sz w:val="24"/>
          <w:szCs w:val="24"/>
        </w:rPr>
      </w:pPr>
    </w:p>
    <w:p w14:paraId="2281F160" w14:textId="77777777" w:rsidR="00A26C83" w:rsidRDefault="00A26C83" w:rsidP="004B4748">
      <w:pPr>
        <w:spacing w:after="60"/>
        <w:rPr>
          <w:rFonts w:ascii="Times New Roman" w:hAnsi="Times New Roman" w:cs="Times New Roman"/>
          <w:bCs/>
          <w:sz w:val="24"/>
          <w:szCs w:val="24"/>
        </w:rPr>
      </w:pPr>
    </w:p>
    <w:p w14:paraId="6E15C1EC" w14:textId="77777777" w:rsidR="00A26C83" w:rsidRDefault="00A26C83" w:rsidP="004B4748">
      <w:pPr>
        <w:spacing w:after="60"/>
        <w:rPr>
          <w:rFonts w:ascii="Times New Roman" w:hAnsi="Times New Roman" w:cs="Times New Roman"/>
          <w:bCs/>
          <w:sz w:val="24"/>
          <w:szCs w:val="24"/>
        </w:rPr>
      </w:pPr>
    </w:p>
    <w:p w14:paraId="53BD679B" w14:textId="77777777" w:rsidR="00A26C83" w:rsidRDefault="00A26C83" w:rsidP="004B4748">
      <w:pPr>
        <w:spacing w:after="60"/>
        <w:rPr>
          <w:rFonts w:ascii="Times New Roman" w:hAnsi="Times New Roman" w:cs="Times New Roman"/>
          <w:bCs/>
          <w:sz w:val="24"/>
          <w:szCs w:val="24"/>
        </w:rPr>
      </w:pPr>
    </w:p>
    <w:p w14:paraId="243C7C4D" w14:textId="77777777" w:rsidR="00A26C83" w:rsidRDefault="00A26C83" w:rsidP="004B4748">
      <w:pPr>
        <w:spacing w:after="60"/>
        <w:rPr>
          <w:rFonts w:ascii="Times New Roman" w:hAnsi="Times New Roman" w:cs="Times New Roman"/>
          <w:bCs/>
          <w:sz w:val="24"/>
          <w:szCs w:val="24"/>
        </w:rPr>
      </w:pPr>
    </w:p>
    <w:p w14:paraId="3F796B64" w14:textId="77777777" w:rsidR="00A26C83" w:rsidRDefault="00A26C83" w:rsidP="004B4748">
      <w:pPr>
        <w:spacing w:after="60"/>
        <w:rPr>
          <w:rFonts w:ascii="Times New Roman" w:hAnsi="Times New Roman" w:cs="Times New Roman"/>
          <w:bCs/>
          <w:sz w:val="24"/>
          <w:szCs w:val="24"/>
        </w:rPr>
      </w:pPr>
    </w:p>
    <w:p w14:paraId="3019B7DE" w14:textId="77777777" w:rsidR="00A26C83" w:rsidRDefault="00A26C83" w:rsidP="004B4748">
      <w:pPr>
        <w:spacing w:after="60"/>
        <w:rPr>
          <w:rFonts w:ascii="Times New Roman" w:hAnsi="Times New Roman" w:cs="Times New Roman"/>
          <w:bCs/>
          <w:sz w:val="24"/>
          <w:szCs w:val="24"/>
        </w:rPr>
      </w:pPr>
    </w:p>
    <w:p w14:paraId="65AF7FA3" w14:textId="77777777" w:rsidR="00A26C83" w:rsidRDefault="00A26C83" w:rsidP="004B4748">
      <w:pPr>
        <w:spacing w:after="60"/>
        <w:rPr>
          <w:rFonts w:ascii="Times New Roman" w:hAnsi="Times New Roman" w:cs="Times New Roman"/>
          <w:bCs/>
          <w:sz w:val="24"/>
          <w:szCs w:val="24"/>
        </w:rPr>
      </w:pPr>
    </w:p>
    <w:p w14:paraId="18C06EB4" w14:textId="77777777" w:rsidR="00A26C83" w:rsidRDefault="00A26C83" w:rsidP="004B4748">
      <w:pPr>
        <w:spacing w:after="60"/>
        <w:rPr>
          <w:rFonts w:ascii="Times New Roman" w:hAnsi="Times New Roman" w:cs="Times New Roman"/>
          <w:bCs/>
          <w:sz w:val="24"/>
          <w:szCs w:val="24"/>
        </w:rPr>
      </w:pPr>
    </w:p>
    <w:p w14:paraId="2963A4BE" w14:textId="77777777" w:rsidR="00A26C83" w:rsidRDefault="00A26C83" w:rsidP="004B4748">
      <w:pPr>
        <w:spacing w:after="60"/>
        <w:rPr>
          <w:rFonts w:ascii="Times New Roman" w:hAnsi="Times New Roman" w:cs="Times New Roman"/>
          <w:bCs/>
          <w:sz w:val="24"/>
          <w:szCs w:val="24"/>
        </w:rPr>
      </w:pPr>
    </w:p>
    <w:p w14:paraId="25970B19" w14:textId="77777777" w:rsidR="00593D1F" w:rsidRDefault="00593D1F" w:rsidP="004A60D3">
      <w:pPr>
        <w:suppressAutoHyphens/>
        <w:rPr>
          <w:rFonts w:ascii="Times New Roman" w:hAnsi="Times New Roman" w:cs="Times New Roman"/>
          <w:bCs/>
          <w:sz w:val="24"/>
          <w:szCs w:val="24"/>
        </w:rPr>
      </w:pPr>
    </w:p>
    <w:p w14:paraId="6DB1DD9C" w14:textId="77777777" w:rsidR="001F1EE6" w:rsidRPr="004C40FF" w:rsidRDefault="001F1EE6" w:rsidP="004A60D3">
      <w:pPr>
        <w:suppressAutoHyphens/>
        <w:rPr>
          <w:rFonts w:ascii="Times New Roman" w:hAnsi="Times New Roman"/>
          <w:spacing w:val="-3"/>
        </w:rPr>
      </w:pPr>
    </w:p>
    <w:p w14:paraId="7DA80E2F" w14:textId="77777777" w:rsidR="007C1ECF" w:rsidRPr="004C40FF" w:rsidRDefault="007C1ECF" w:rsidP="007C1ECF">
      <w:pPr>
        <w:widowControl/>
        <w:autoSpaceDE/>
        <w:autoSpaceDN/>
        <w:spacing w:line="276" w:lineRule="auto"/>
        <w:rPr>
          <w:rFonts w:ascii="Times New Roman" w:eastAsia="Arial" w:hAnsi="Times New Roman" w:cs="Times New Roman"/>
          <w:sz w:val="24"/>
          <w:szCs w:val="24"/>
          <w:lang w:val="en" w:bidi="ar-SA"/>
        </w:rPr>
      </w:pPr>
      <w:r w:rsidRPr="004C40FF">
        <w:rPr>
          <w:rFonts w:ascii="Times New Roman" w:eastAsia="Arial" w:hAnsi="Times New Roman" w:cs="Times New Roman"/>
          <w:sz w:val="24"/>
          <w:szCs w:val="24"/>
          <w:lang w:val="en" w:bidi="ar-SA"/>
        </w:rPr>
        <w:t xml:space="preserve">STATE OF WISCONSIN, </w:t>
      </w:r>
      <w:r w:rsidRPr="004C40FF">
        <w:rPr>
          <w:rFonts w:ascii="Times New Roman" w:eastAsia="Arial" w:hAnsi="Times New Roman" w:cs="Times New Roman"/>
          <w:sz w:val="24"/>
          <w:szCs w:val="24"/>
          <w:lang w:val="en" w:bidi="ar-SA"/>
        </w:rPr>
        <w:tab/>
      </w:r>
      <w:r w:rsidRPr="004C40FF">
        <w:rPr>
          <w:rFonts w:ascii="Times New Roman" w:eastAsia="Arial" w:hAnsi="Times New Roman" w:cs="Times New Roman"/>
          <w:sz w:val="24"/>
          <w:szCs w:val="24"/>
          <w:lang w:val="en" w:bidi="ar-SA"/>
        </w:rPr>
        <w:tab/>
        <w:t xml:space="preserve">   CIRCUIT COURT, </w:t>
      </w:r>
      <w:r w:rsidRPr="004C40FF">
        <w:rPr>
          <w:rFonts w:ascii="Times New Roman" w:eastAsia="Arial" w:hAnsi="Times New Roman" w:cs="Times New Roman"/>
          <w:sz w:val="24"/>
          <w:szCs w:val="24"/>
          <w:lang w:val="en" w:bidi="ar-SA"/>
        </w:rPr>
        <w:tab/>
      </w:r>
      <w:r w:rsidRPr="004C40FF">
        <w:rPr>
          <w:rFonts w:ascii="Times New Roman" w:eastAsia="Arial" w:hAnsi="Times New Roman" w:cs="Times New Roman"/>
          <w:sz w:val="24"/>
          <w:szCs w:val="24"/>
          <w:lang w:val="en" w:bidi="ar-SA"/>
        </w:rPr>
        <w:tab/>
        <w:t xml:space="preserve">    MILWAUKEE COUNTY</w:t>
      </w:r>
    </w:p>
    <w:p w14:paraId="333519A3" w14:textId="77777777" w:rsidR="007C1ECF" w:rsidRPr="004C40FF" w:rsidRDefault="007C1ECF" w:rsidP="007C1ECF">
      <w:pPr>
        <w:widowControl/>
        <w:autoSpaceDE/>
        <w:autoSpaceDN/>
        <w:spacing w:line="276" w:lineRule="auto"/>
        <w:jc w:val="center"/>
        <w:rPr>
          <w:rFonts w:ascii="Times New Roman" w:eastAsia="Arial" w:hAnsi="Times New Roman" w:cs="Times New Roman"/>
          <w:sz w:val="24"/>
          <w:szCs w:val="24"/>
          <w:lang w:val="en" w:bidi="ar-SA"/>
        </w:rPr>
      </w:pPr>
      <w:r w:rsidRPr="004C40FF">
        <w:rPr>
          <w:rFonts w:ascii="Times New Roman" w:eastAsia="Arial" w:hAnsi="Times New Roman" w:cs="Times New Roman"/>
          <w:sz w:val="24"/>
          <w:szCs w:val="24"/>
          <w:lang w:val="en" w:bidi="ar-SA"/>
        </w:rPr>
        <w:t>CHILDREN’S DIVISION</w:t>
      </w:r>
    </w:p>
    <w:p w14:paraId="17253FBC" w14:textId="77777777" w:rsidR="007C1ECF" w:rsidRPr="004C40FF" w:rsidRDefault="00260B9B" w:rsidP="007C1ECF">
      <w:pPr>
        <w:widowControl/>
        <w:autoSpaceDE/>
        <w:autoSpaceDN/>
        <w:spacing w:line="276" w:lineRule="auto"/>
        <w:rPr>
          <w:rFonts w:ascii="Times New Roman" w:eastAsia="Arial" w:hAnsi="Times New Roman" w:cs="Times New Roman"/>
          <w:sz w:val="24"/>
          <w:szCs w:val="24"/>
          <w:lang w:val="en" w:bidi="ar-SA"/>
        </w:rPr>
      </w:pPr>
      <w:r>
        <w:rPr>
          <w:rFonts w:ascii="Times New Roman" w:eastAsia="Arial" w:hAnsi="Times New Roman" w:cs="Times New Roman"/>
          <w:sz w:val="24"/>
          <w:szCs w:val="24"/>
          <w:lang w:val="en" w:bidi="ar-SA"/>
        </w:rPr>
        <w:lastRenderedPageBreak/>
        <w:pict w14:anchorId="3BCC5591">
          <v:rect id="_x0000_i1025" style="width:0;height:1.5pt" o:hralign="center" o:hrstd="t" o:hr="t" fillcolor="#a0a0a0" stroked="f"/>
        </w:pict>
      </w:r>
    </w:p>
    <w:p w14:paraId="0B0AC7A6" w14:textId="77777777" w:rsidR="007C1ECF" w:rsidRPr="004C40FF" w:rsidRDefault="007C1ECF" w:rsidP="007C1ECF">
      <w:pPr>
        <w:widowControl/>
        <w:autoSpaceDE/>
        <w:autoSpaceDN/>
        <w:spacing w:line="276" w:lineRule="auto"/>
        <w:rPr>
          <w:rFonts w:ascii="Times New Roman" w:eastAsia="Arial" w:hAnsi="Times New Roman" w:cs="Times New Roman"/>
          <w:sz w:val="24"/>
          <w:szCs w:val="24"/>
          <w:lang w:val="en" w:bidi="ar-SA"/>
        </w:rPr>
      </w:pPr>
      <w:r w:rsidRPr="004C40FF">
        <w:rPr>
          <w:rFonts w:ascii="Times New Roman" w:eastAsia="Arial" w:hAnsi="Times New Roman" w:cs="Times New Roman"/>
          <w:sz w:val="24"/>
          <w:szCs w:val="24"/>
          <w:lang w:val="en" w:bidi="ar-SA"/>
        </w:rPr>
        <w:t>In the Interest of:</w:t>
      </w:r>
      <w:r w:rsidRPr="004C40FF">
        <w:rPr>
          <w:rFonts w:ascii="Times New Roman" w:eastAsia="Arial" w:hAnsi="Times New Roman" w:cs="Times New Roman"/>
          <w:sz w:val="24"/>
          <w:szCs w:val="24"/>
          <w:lang w:val="en" w:bidi="ar-SA"/>
        </w:rPr>
        <w:tab/>
      </w:r>
      <w:r w:rsidRPr="004C40FF">
        <w:rPr>
          <w:rFonts w:ascii="Times New Roman" w:eastAsia="Arial" w:hAnsi="Times New Roman" w:cs="Times New Roman"/>
          <w:sz w:val="24"/>
          <w:szCs w:val="24"/>
          <w:lang w:val="en" w:bidi="ar-SA"/>
        </w:rPr>
        <w:tab/>
      </w:r>
      <w:r w:rsidRPr="004C40FF">
        <w:rPr>
          <w:rFonts w:ascii="Times New Roman" w:eastAsia="Arial" w:hAnsi="Times New Roman" w:cs="Times New Roman"/>
          <w:sz w:val="24"/>
          <w:szCs w:val="24"/>
          <w:lang w:val="en" w:bidi="ar-SA"/>
        </w:rPr>
        <w:tab/>
      </w:r>
      <w:r w:rsidRPr="004C40FF">
        <w:rPr>
          <w:rFonts w:ascii="Times New Roman" w:eastAsia="Arial" w:hAnsi="Times New Roman" w:cs="Times New Roman"/>
          <w:sz w:val="24"/>
          <w:szCs w:val="24"/>
          <w:lang w:val="en" w:bidi="ar-SA"/>
        </w:rPr>
        <w:tab/>
      </w:r>
      <w:r w:rsidRPr="004C40FF">
        <w:rPr>
          <w:rFonts w:ascii="Times New Roman" w:eastAsia="Arial" w:hAnsi="Times New Roman" w:cs="Times New Roman"/>
          <w:sz w:val="24"/>
          <w:szCs w:val="24"/>
          <w:lang w:val="en" w:bidi="ar-SA"/>
        </w:rPr>
        <w:tab/>
      </w:r>
      <w:r w:rsidRPr="004C40FF">
        <w:rPr>
          <w:rFonts w:ascii="Times New Roman" w:eastAsia="Arial" w:hAnsi="Times New Roman" w:cs="Times New Roman"/>
          <w:sz w:val="24"/>
          <w:szCs w:val="24"/>
          <w:lang w:val="en" w:bidi="ar-SA"/>
        </w:rPr>
        <w:tab/>
      </w:r>
      <w:r w:rsidRPr="004C40FF">
        <w:rPr>
          <w:rFonts w:ascii="Times New Roman" w:eastAsia="Arial" w:hAnsi="Times New Roman" w:cs="Times New Roman"/>
          <w:sz w:val="24"/>
          <w:szCs w:val="24"/>
          <w:lang w:val="en" w:bidi="ar-SA"/>
        </w:rPr>
        <w:tab/>
        <w:t>Case No:</w:t>
      </w:r>
    </w:p>
    <w:p w14:paraId="3799CF32" w14:textId="77777777" w:rsidR="007C1ECF" w:rsidRPr="004C40FF" w:rsidRDefault="007C1ECF" w:rsidP="007C1ECF">
      <w:pPr>
        <w:widowControl/>
        <w:autoSpaceDE/>
        <w:autoSpaceDN/>
        <w:spacing w:line="276" w:lineRule="auto"/>
        <w:rPr>
          <w:rFonts w:ascii="Times New Roman" w:eastAsia="Arial" w:hAnsi="Times New Roman" w:cs="Times New Roman"/>
          <w:sz w:val="24"/>
          <w:szCs w:val="24"/>
          <w:u w:val="single"/>
          <w:lang w:val="en" w:bidi="ar-SA"/>
        </w:rPr>
      </w:pPr>
    </w:p>
    <w:p w14:paraId="22AE8B3B" w14:textId="77777777" w:rsidR="007C1ECF" w:rsidRPr="004C40FF" w:rsidRDefault="007C1ECF" w:rsidP="007C1ECF">
      <w:pPr>
        <w:widowControl/>
        <w:autoSpaceDE/>
        <w:autoSpaceDN/>
        <w:spacing w:line="276" w:lineRule="auto"/>
        <w:rPr>
          <w:rFonts w:ascii="Times New Roman" w:eastAsia="Arial" w:hAnsi="Times New Roman" w:cs="Times New Roman"/>
          <w:sz w:val="24"/>
          <w:szCs w:val="24"/>
          <w:lang w:val="en" w:bidi="ar-SA"/>
        </w:rPr>
      </w:pPr>
      <w:r w:rsidRPr="004C40FF">
        <w:rPr>
          <w:rFonts w:ascii="Times New Roman" w:eastAsia="Arial" w:hAnsi="Times New Roman" w:cs="Times New Roman"/>
          <w:sz w:val="24"/>
          <w:szCs w:val="24"/>
          <w:lang w:val="en" w:bidi="ar-SA"/>
        </w:rPr>
        <w:t xml:space="preserve">Date of Birth: </w:t>
      </w:r>
      <w:r w:rsidRPr="004C40FF">
        <w:rPr>
          <w:rFonts w:ascii="Times New Roman" w:eastAsia="Arial" w:hAnsi="Times New Roman" w:cs="Times New Roman"/>
          <w:sz w:val="24"/>
          <w:szCs w:val="24"/>
          <w:lang w:val="en" w:bidi="ar-SA"/>
        </w:rPr>
        <w:tab/>
      </w:r>
      <w:r w:rsidRPr="004C40FF">
        <w:rPr>
          <w:rFonts w:ascii="Times New Roman" w:eastAsia="Arial" w:hAnsi="Times New Roman" w:cs="Times New Roman"/>
          <w:sz w:val="24"/>
          <w:szCs w:val="24"/>
          <w:lang w:val="en" w:bidi="ar-SA"/>
        </w:rPr>
        <w:tab/>
      </w:r>
      <w:r w:rsidRPr="004C40FF">
        <w:rPr>
          <w:rFonts w:ascii="Times New Roman" w:eastAsia="Arial" w:hAnsi="Times New Roman" w:cs="Times New Roman"/>
          <w:sz w:val="24"/>
          <w:szCs w:val="24"/>
          <w:lang w:val="en" w:bidi="ar-SA"/>
        </w:rPr>
        <w:tab/>
      </w:r>
      <w:r w:rsidRPr="004C40FF">
        <w:rPr>
          <w:rFonts w:ascii="Times New Roman" w:eastAsia="Arial" w:hAnsi="Times New Roman" w:cs="Times New Roman"/>
          <w:sz w:val="24"/>
          <w:szCs w:val="24"/>
          <w:lang w:val="en" w:bidi="ar-SA"/>
        </w:rPr>
        <w:tab/>
      </w:r>
      <w:r w:rsidRPr="004C40FF">
        <w:rPr>
          <w:rFonts w:ascii="Times New Roman" w:eastAsia="Arial" w:hAnsi="Times New Roman" w:cs="Times New Roman"/>
          <w:sz w:val="24"/>
          <w:szCs w:val="24"/>
          <w:lang w:val="en" w:bidi="ar-SA"/>
        </w:rPr>
        <w:tab/>
      </w:r>
      <w:r w:rsidRPr="004C40FF">
        <w:rPr>
          <w:rFonts w:ascii="Times New Roman" w:eastAsia="Arial" w:hAnsi="Times New Roman" w:cs="Times New Roman"/>
          <w:sz w:val="24"/>
          <w:szCs w:val="24"/>
          <w:lang w:val="en" w:bidi="ar-SA"/>
        </w:rPr>
        <w:tab/>
      </w:r>
      <w:r w:rsidRPr="004C40FF">
        <w:rPr>
          <w:rFonts w:ascii="Times New Roman" w:eastAsia="Arial" w:hAnsi="Times New Roman" w:cs="Times New Roman"/>
          <w:sz w:val="24"/>
          <w:szCs w:val="24"/>
          <w:lang w:val="en" w:bidi="ar-SA"/>
        </w:rPr>
        <w:tab/>
      </w:r>
      <w:r w:rsidRPr="004C40FF">
        <w:rPr>
          <w:rFonts w:ascii="Times New Roman" w:eastAsia="Arial" w:hAnsi="Times New Roman" w:cs="Times New Roman"/>
          <w:sz w:val="24"/>
          <w:szCs w:val="24"/>
          <w:lang w:val="en" w:bidi="ar-SA"/>
        </w:rPr>
        <w:tab/>
        <w:t>Branch:</w:t>
      </w:r>
    </w:p>
    <w:p w14:paraId="1D2016A6" w14:textId="77777777" w:rsidR="007C1ECF" w:rsidRPr="004C40FF" w:rsidRDefault="007C1ECF" w:rsidP="007C1ECF">
      <w:pPr>
        <w:widowControl/>
        <w:autoSpaceDE/>
        <w:autoSpaceDN/>
        <w:spacing w:line="276" w:lineRule="auto"/>
        <w:rPr>
          <w:rFonts w:ascii="Times New Roman" w:eastAsia="Arial" w:hAnsi="Times New Roman" w:cs="Times New Roman"/>
          <w:sz w:val="24"/>
          <w:szCs w:val="24"/>
          <w:lang w:val="en" w:bidi="ar-SA"/>
        </w:rPr>
      </w:pPr>
    </w:p>
    <w:p w14:paraId="7311AB54" w14:textId="77777777" w:rsidR="007C1ECF" w:rsidRPr="004C40FF" w:rsidRDefault="00260B9B" w:rsidP="007C1ECF">
      <w:pPr>
        <w:widowControl/>
        <w:autoSpaceDE/>
        <w:autoSpaceDN/>
        <w:spacing w:line="276" w:lineRule="auto"/>
        <w:rPr>
          <w:rFonts w:ascii="Times New Roman" w:eastAsia="Arial" w:hAnsi="Times New Roman" w:cs="Times New Roman"/>
          <w:sz w:val="24"/>
          <w:szCs w:val="24"/>
          <w:lang w:val="en" w:bidi="ar-SA"/>
        </w:rPr>
      </w:pPr>
      <w:r>
        <w:rPr>
          <w:rFonts w:ascii="Times New Roman" w:eastAsia="Arial" w:hAnsi="Times New Roman" w:cs="Times New Roman"/>
          <w:sz w:val="24"/>
          <w:szCs w:val="24"/>
          <w:lang w:val="en" w:bidi="ar-SA"/>
        </w:rPr>
        <w:pict w14:anchorId="28FB7571">
          <v:rect id="_x0000_i1026" style="width:0;height:1.5pt" o:hralign="center" o:hrstd="t" o:hr="t" fillcolor="#a0a0a0" stroked="f"/>
        </w:pict>
      </w:r>
    </w:p>
    <w:p w14:paraId="07E6AB3B" w14:textId="77777777" w:rsidR="007C1ECF" w:rsidRPr="004C40FF" w:rsidRDefault="007C1ECF" w:rsidP="007C1ECF">
      <w:pPr>
        <w:widowControl/>
        <w:autoSpaceDE/>
        <w:autoSpaceDN/>
        <w:spacing w:line="276" w:lineRule="auto"/>
        <w:jc w:val="center"/>
        <w:rPr>
          <w:rFonts w:ascii="Times New Roman" w:eastAsia="Arial" w:hAnsi="Times New Roman" w:cs="Times New Roman"/>
          <w:b/>
          <w:sz w:val="24"/>
          <w:szCs w:val="24"/>
          <w:lang w:val="en" w:bidi="ar-SA"/>
        </w:rPr>
      </w:pPr>
      <w:r w:rsidRPr="004C40FF">
        <w:rPr>
          <w:rFonts w:ascii="Times New Roman" w:eastAsia="Arial" w:hAnsi="Times New Roman" w:cs="Times New Roman"/>
          <w:b/>
          <w:sz w:val="24"/>
          <w:szCs w:val="24"/>
          <w:lang w:val="en" w:bidi="ar-SA"/>
        </w:rPr>
        <w:t>Waiver of Physical Appearance in Courtroom</w:t>
      </w:r>
      <w:r w:rsidR="00260B9B">
        <w:rPr>
          <w:rFonts w:ascii="Times New Roman" w:eastAsia="Arial" w:hAnsi="Times New Roman" w:cs="Times New Roman"/>
          <w:sz w:val="24"/>
          <w:szCs w:val="24"/>
          <w:lang w:val="en" w:bidi="ar-SA"/>
        </w:rPr>
        <w:pict w14:anchorId="51D53AC1">
          <v:rect id="_x0000_i1027" style="width:0;height:1.5pt" o:hralign="center" o:hrstd="t" o:hr="t" fillcolor="#a0a0a0" stroked="f"/>
        </w:pict>
      </w:r>
    </w:p>
    <w:p w14:paraId="3743B7B2" w14:textId="77777777" w:rsidR="007C1ECF" w:rsidRPr="004C40FF" w:rsidRDefault="007C1ECF" w:rsidP="007C1ECF">
      <w:pPr>
        <w:widowControl/>
        <w:autoSpaceDE/>
        <w:autoSpaceDN/>
        <w:spacing w:line="276" w:lineRule="auto"/>
        <w:jc w:val="both"/>
        <w:rPr>
          <w:rFonts w:ascii="Times New Roman" w:eastAsia="Arial" w:hAnsi="Times New Roman" w:cs="Times New Roman"/>
          <w:sz w:val="24"/>
          <w:szCs w:val="24"/>
          <w:lang w:val="en" w:bidi="ar-SA"/>
        </w:rPr>
      </w:pPr>
      <w:r w:rsidRPr="004C40FF">
        <w:rPr>
          <w:rFonts w:ascii="Times New Roman" w:eastAsia="Arial" w:hAnsi="Times New Roman" w:cs="Times New Roman"/>
          <w:sz w:val="24"/>
          <w:szCs w:val="24"/>
          <w:lang w:val="en" w:bidi="ar-SA"/>
        </w:rPr>
        <w:t>Governor Evers has declared a public health emergency for the State of Wisconsin in connection with the COVID-19 (coronavirus) pandemic. The Wisconsin Supreme Court has determined that, in light of the existing public health emergency and to protect the health of the public and the individuals who come into the courts of this state, it is necessary to temporarily limit the number of individuals who are physically present within the courtroom.</w:t>
      </w:r>
    </w:p>
    <w:p w14:paraId="3BEB0985" w14:textId="77777777" w:rsidR="007C1ECF" w:rsidRPr="004C40FF" w:rsidRDefault="007C1ECF" w:rsidP="007C1ECF">
      <w:pPr>
        <w:widowControl/>
        <w:autoSpaceDE/>
        <w:autoSpaceDN/>
        <w:spacing w:line="276" w:lineRule="auto"/>
        <w:jc w:val="both"/>
        <w:rPr>
          <w:rFonts w:ascii="Times New Roman" w:eastAsia="Arial" w:hAnsi="Times New Roman" w:cs="Times New Roman"/>
          <w:sz w:val="24"/>
          <w:szCs w:val="24"/>
          <w:lang w:val="en" w:bidi="ar-SA"/>
        </w:rPr>
      </w:pPr>
    </w:p>
    <w:p w14:paraId="42D915B3" w14:textId="77777777" w:rsidR="007C1ECF" w:rsidRPr="004C40FF" w:rsidRDefault="007C1ECF" w:rsidP="007C1ECF">
      <w:pPr>
        <w:widowControl/>
        <w:autoSpaceDE/>
        <w:autoSpaceDN/>
        <w:spacing w:line="276" w:lineRule="auto"/>
        <w:jc w:val="both"/>
        <w:rPr>
          <w:rFonts w:ascii="Times New Roman" w:eastAsia="Arial" w:hAnsi="Times New Roman" w:cs="Times New Roman"/>
          <w:sz w:val="24"/>
          <w:szCs w:val="24"/>
          <w:lang w:val="en" w:bidi="ar-SA"/>
        </w:rPr>
      </w:pPr>
      <w:r w:rsidRPr="004C40FF">
        <w:rPr>
          <w:rFonts w:ascii="Times New Roman" w:eastAsia="Arial" w:hAnsi="Times New Roman" w:cs="Times New Roman"/>
          <w:sz w:val="24"/>
          <w:szCs w:val="24"/>
          <w:lang w:val="en" w:bidi="ar-SA"/>
        </w:rPr>
        <w:t xml:space="preserve">Despite the public health emergency, I understand that I have the right to be physically present in the courtroom for a hearing where an admission is made to facts </w:t>
      </w:r>
      <w:r w:rsidR="00CC4B38" w:rsidRPr="004C40FF">
        <w:rPr>
          <w:rFonts w:ascii="Times New Roman" w:eastAsia="Arial" w:hAnsi="Times New Roman" w:cs="Times New Roman"/>
          <w:sz w:val="24"/>
          <w:szCs w:val="24"/>
          <w:lang w:val="en" w:bidi="ar-SA"/>
        </w:rPr>
        <w:t>in a</w:t>
      </w:r>
      <w:r w:rsidRPr="004C40FF">
        <w:rPr>
          <w:rFonts w:ascii="Times New Roman" w:eastAsia="Arial" w:hAnsi="Times New Roman" w:cs="Times New Roman"/>
          <w:sz w:val="24"/>
          <w:szCs w:val="24"/>
          <w:lang w:val="en" w:bidi="ar-SA"/>
        </w:rPr>
        <w:t xml:space="preserve"> </w:t>
      </w:r>
      <w:r w:rsidR="00CC4B38" w:rsidRPr="004C40FF">
        <w:rPr>
          <w:rFonts w:ascii="Times New Roman" w:eastAsia="Arial" w:hAnsi="Times New Roman" w:cs="Times New Roman"/>
          <w:sz w:val="24"/>
          <w:szCs w:val="24"/>
          <w:lang w:val="en" w:bidi="ar-SA"/>
        </w:rPr>
        <w:t xml:space="preserve">delinquency </w:t>
      </w:r>
      <w:r w:rsidRPr="004C40FF">
        <w:rPr>
          <w:rFonts w:ascii="Times New Roman" w:eastAsia="Arial" w:hAnsi="Times New Roman" w:cs="Times New Roman"/>
          <w:sz w:val="24"/>
          <w:szCs w:val="24"/>
          <w:lang w:val="en" w:bidi="ar-SA"/>
        </w:rPr>
        <w:t>petition</w:t>
      </w:r>
      <w:r w:rsidR="00CC4B38" w:rsidRPr="004C40FF">
        <w:rPr>
          <w:rFonts w:ascii="Times New Roman" w:eastAsia="Arial" w:hAnsi="Times New Roman" w:cs="Times New Roman"/>
          <w:sz w:val="24"/>
          <w:szCs w:val="24"/>
          <w:lang w:val="en" w:bidi="ar-SA"/>
        </w:rPr>
        <w:t xml:space="preserve"> as set forth in Wisconsin Statutory Section 938.30(10)</w:t>
      </w:r>
      <w:r w:rsidRPr="004C40FF">
        <w:rPr>
          <w:rFonts w:ascii="Times New Roman" w:eastAsia="Arial" w:hAnsi="Times New Roman" w:cs="Times New Roman"/>
          <w:sz w:val="24"/>
          <w:szCs w:val="24"/>
          <w:lang w:val="en" w:bidi="ar-SA"/>
        </w:rPr>
        <w:t xml:space="preserve">.  </w:t>
      </w:r>
    </w:p>
    <w:p w14:paraId="1D223A76" w14:textId="77777777" w:rsidR="007C1ECF" w:rsidRPr="004C40FF" w:rsidRDefault="007C1ECF" w:rsidP="007C1ECF">
      <w:pPr>
        <w:widowControl/>
        <w:autoSpaceDE/>
        <w:autoSpaceDN/>
        <w:spacing w:line="276" w:lineRule="auto"/>
        <w:jc w:val="both"/>
        <w:rPr>
          <w:rFonts w:ascii="Times New Roman" w:eastAsia="Arial" w:hAnsi="Times New Roman" w:cs="Times New Roman"/>
          <w:sz w:val="24"/>
          <w:szCs w:val="24"/>
          <w:lang w:val="en" w:bidi="ar-SA"/>
        </w:rPr>
      </w:pPr>
    </w:p>
    <w:p w14:paraId="452990D1" w14:textId="77777777" w:rsidR="007C1ECF" w:rsidRPr="004C40FF" w:rsidRDefault="007C1ECF" w:rsidP="007C1ECF">
      <w:pPr>
        <w:widowControl/>
        <w:autoSpaceDE/>
        <w:autoSpaceDN/>
        <w:spacing w:line="276" w:lineRule="auto"/>
        <w:jc w:val="both"/>
        <w:rPr>
          <w:rFonts w:ascii="Times New Roman" w:eastAsia="Arial" w:hAnsi="Times New Roman" w:cs="Times New Roman"/>
          <w:sz w:val="24"/>
          <w:szCs w:val="24"/>
          <w:lang w:val="en" w:bidi="ar-SA"/>
        </w:rPr>
      </w:pPr>
      <w:r w:rsidRPr="004C40FF">
        <w:rPr>
          <w:rFonts w:ascii="Times New Roman" w:eastAsia="Arial" w:hAnsi="Times New Roman" w:cs="Times New Roman"/>
          <w:sz w:val="24"/>
          <w:szCs w:val="24"/>
          <w:lang w:val="en" w:bidi="ar-SA"/>
        </w:rPr>
        <w:t>I understand that if I am not physically present in the courtroom I will be able to participate in the hearing by phone.</w:t>
      </w:r>
    </w:p>
    <w:p w14:paraId="66A5747F" w14:textId="77777777" w:rsidR="007C1ECF" w:rsidRPr="004C40FF" w:rsidRDefault="007C1ECF" w:rsidP="007C1ECF">
      <w:pPr>
        <w:widowControl/>
        <w:autoSpaceDE/>
        <w:autoSpaceDN/>
        <w:spacing w:line="276" w:lineRule="auto"/>
        <w:jc w:val="both"/>
        <w:rPr>
          <w:rFonts w:ascii="Times New Roman" w:eastAsia="Arial" w:hAnsi="Times New Roman" w:cs="Times New Roman"/>
          <w:sz w:val="24"/>
          <w:szCs w:val="24"/>
          <w:lang w:val="en" w:bidi="ar-SA"/>
        </w:rPr>
      </w:pPr>
    </w:p>
    <w:p w14:paraId="74730C6B" w14:textId="77777777" w:rsidR="007C1ECF" w:rsidRPr="004C40FF" w:rsidRDefault="007C1ECF" w:rsidP="007C1ECF">
      <w:pPr>
        <w:widowControl/>
        <w:autoSpaceDE/>
        <w:autoSpaceDN/>
        <w:spacing w:line="276" w:lineRule="auto"/>
        <w:jc w:val="both"/>
        <w:rPr>
          <w:rFonts w:ascii="Times New Roman" w:eastAsia="Arial" w:hAnsi="Times New Roman" w:cs="Times New Roman"/>
          <w:sz w:val="24"/>
          <w:szCs w:val="24"/>
          <w:lang w:val="en" w:bidi="ar-SA"/>
        </w:rPr>
      </w:pPr>
      <w:r w:rsidRPr="004C40FF">
        <w:rPr>
          <w:rFonts w:ascii="Times New Roman" w:eastAsia="Arial" w:hAnsi="Times New Roman" w:cs="Times New Roman"/>
          <w:sz w:val="24"/>
          <w:szCs w:val="24"/>
          <w:lang w:val="en" w:bidi="ar-SA"/>
        </w:rPr>
        <w:t xml:space="preserve">I understand that if I appear for and participate in the hearing by phone, the other parties to the case including my attorney, the assistant district attorney, the human service worker, and any victim (if applicable) will also be participating and appearing by phone. </w:t>
      </w:r>
    </w:p>
    <w:p w14:paraId="7CB04E5E" w14:textId="77777777" w:rsidR="007C1ECF" w:rsidRPr="004C40FF" w:rsidRDefault="007C1ECF" w:rsidP="007C1ECF">
      <w:pPr>
        <w:widowControl/>
        <w:autoSpaceDE/>
        <w:autoSpaceDN/>
        <w:spacing w:line="276" w:lineRule="auto"/>
        <w:jc w:val="both"/>
        <w:rPr>
          <w:rFonts w:ascii="Times New Roman" w:eastAsia="Arial" w:hAnsi="Times New Roman" w:cs="Times New Roman"/>
          <w:sz w:val="24"/>
          <w:szCs w:val="24"/>
          <w:lang w:val="en" w:bidi="ar-SA"/>
        </w:rPr>
      </w:pPr>
    </w:p>
    <w:p w14:paraId="12BB62C3" w14:textId="77777777" w:rsidR="007C1ECF" w:rsidRPr="004C40FF" w:rsidRDefault="007C1ECF" w:rsidP="007C1ECF">
      <w:pPr>
        <w:widowControl/>
        <w:autoSpaceDE/>
        <w:autoSpaceDN/>
        <w:spacing w:line="276" w:lineRule="auto"/>
        <w:jc w:val="both"/>
        <w:rPr>
          <w:rFonts w:ascii="Times New Roman" w:eastAsia="Arial" w:hAnsi="Times New Roman" w:cs="Times New Roman"/>
          <w:sz w:val="24"/>
          <w:szCs w:val="24"/>
          <w:lang w:val="en" w:bidi="ar-SA"/>
        </w:rPr>
      </w:pPr>
      <w:r w:rsidRPr="004C40FF">
        <w:rPr>
          <w:rFonts w:ascii="Times New Roman" w:eastAsia="Arial" w:hAnsi="Times New Roman" w:cs="Times New Roman"/>
          <w:sz w:val="24"/>
          <w:szCs w:val="24"/>
          <w:lang w:val="en" w:bidi="ar-SA"/>
        </w:rPr>
        <w:t>I understand that my attorney will continue to represent me just as he/she would if I were physically present in the courtroom and that if at any time during the hearing I need to talk privately with my attorney I will ask the court and the judge will make arrangements for me to speak with my attorney.</w:t>
      </w:r>
    </w:p>
    <w:p w14:paraId="39C89AFF" w14:textId="77777777" w:rsidR="007C1ECF" w:rsidRPr="004C40FF" w:rsidRDefault="007C1ECF" w:rsidP="007C1ECF">
      <w:pPr>
        <w:widowControl/>
        <w:autoSpaceDE/>
        <w:autoSpaceDN/>
        <w:spacing w:line="276" w:lineRule="auto"/>
        <w:jc w:val="both"/>
        <w:rPr>
          <w:rFonts w:ascii="Times New Roman" w:eastAsia="Arial" w:hAnsi="Times New Roman" w:cs="Times New Roman"/>
          <w:sz w:val="24"/>
          <w:szCs w:val="24"/>
          <w:lang w:val="en" w:bidi="ar-SA"/>
        </w:rPr>
      </w:pPr>
    </w:p>
    <w:p w14:paraId="5FEEFF67" w14:textId="77777777" w:rsidR="007C1ECF" w:rsidRPr="004C40FF" w:rsidRDefault="007C1ECF" w:rsidP="007C1ECF">
      <w:pPr>
        <w:widowControl/>
        <w:autoSpaceDE/>
        <w:autoSpaceDN/>
        <w:spacing w:line="276" w:lineRule="auto"/>
        <w:jc w:val="both"/>
        <w:rPr>
          <w:rFonts w:ascii="Times New Roman" w:eastAsia="Arial" w:hAnsi="Times New Roman" w:cs="Times New Roman"/>
          <w:sz w:val="24"/>
          <w:szCs w:val="24"/>
          <w:lang w:val="en" w:bidi="ar-SA"/>
        </w:rPr>
      </w:pPr>
      <w:r w:rsidRPr="004C40FF">
        <w:rPr>
          <w:rFonts w:ascii="Times New Roman" w:eastAsia="Arial" w:hAnsi="Times New Roman" w:cs="Times New Roman"/>
          <w:sz w:val="24"/>
          <w:szCs w:val="24"/>
          <w:lang w:val="en" w:bidi="ar-SA"/>
        </w:rPr>
        <w:t xml:space="preserve">I am making this decision to waive my right to be physically present in the courtroom knowingly and voluntarily. No one has made any promises or threats to me, and no one has used any influence, pressure, or force of any kind to get me to not appear in person. </w:t>
      </w:r>
    </w:p>
    <w:p w14:paraId="6EC8F94B" w14:textId="77777777" w:rsidR="007C1ECF" w:rsidRPr="004C40FF" w:rsidRDefault="007C1ECF" w:rsidP="007C1ECF">
      <w:pPr>
        <w:widowControl/>
        <w:autoSpaceDE/>
        <w:autoSpaceDN/>
        <w:spacing w:line="276" w:lineRule="auto"/>
        <w:rPr>
          <w:rFonts w:ascii="Times New Roman" w:eastAsia="Arial" w:hAnsi="Times New Roman" w:cs="Times New Roman"/>
          <w:sz w:val="24"/>
          <w:szCs w:val="24"/>
          <w:lang w:val="en" w:bidi="ar-SA"/>
        </w:rPr>
      </w:pPr>
    </w:p>
    <w:p w14:paraId="2F109B26" w14:textId="77777777" w:rsidR="007C1ECF" w:rsidRPr="004C40FF" w:rsidRDefault="00260B9B" w:rsidP="007C1ECF">
      <w:pPr>
        <w:widowControl/>
        <w:autoSpaceDE/>
        <w:autoSpaceDN/>
        <w:spacing w:line="276" w:lineRule="auto"/>
        <w:rPr>
          <w:rFonts w:ascii="Times New Roman" w:eastAsia="Arial" w:hAnsi="Times New Roman" w:cs="Times New Roman"/>
          <w:sz w:val="24"/>
          <w:szCs w:val="24"/>
          <w:lang w:val="en" w:bidi="ar-SA"/>
        </w:rPr>
      </w:pPr>
      <w:r>
        <w:rPr>
          <w:rFonts w:ascii="Times New Roman" w:eastAsia="Arial" w:hAnsi="Times New Roman" w:cs="Times New Roman"/>
          <w:sz w:val="24"/>
          <w:szCs w:val="24"/>
          <w:lang w:val="en" w:bidi="ar-SA"/>
        </w:rPr>
        <w:pict w14:anchorId="7C3BDB9F">
          <v:rect id="_x0000_i1028" style="width:0;height:1.5pt" o:hralign="center" o:hrstd="t" o:hr="t" fillcolor="#a0a0a0" stroked="f"/>
        </w:pict>
      </w:r>
    </w:p>
    <w:p w14:paraId="2B1CBFAC" w14:textId="77777777" w:rsidR="007C1ECF" w:rsidRPr="004C40FF" w:rsidRDefault="007C1ECF" w:rsidP="007C1ECF">
      <w:pPr>
        <w:widowControl/>
        <w:autoSpaceDE/>
        <w:autoSpaceDN/>
        <w:spacing w:line="276" w:lineRule="auto"/>
        <w:rPr>
          <w:rFonts w:ascii="Times New Roman" w:eastAsia="Arial" w:hAnsi="Times New Roman" w:cs="Times New Roman"/>
          <w:sz w:val="24"/>
          <w:szCs w:val="24"/>
          <w:lang w:val="en" w:bidi="ar-SA"/>
        </w:rPr>
      </w:pPr>
      <w:r w:rsidRPr="004C40FF">
        <w:rPr>
          <w:rFonts w:ascii="Times New Roman" w:eastAsia="Arial" w:hAnsi="Times New Roman" w:cs="Times New Roman"/>
          <w:sz w:val="24"/>
          <w:szCs w:val="24"/>
          <w:lang w:val="en" w:bidi="ar-SA"/>
        </w:rPr>
        <w:t>Name of Juvenile</w:t>
      </w:r>
      <w:r w:rsidRPr="004C40FF">
        <w:rPr>
          <w:rFonts w:ascii="Times New Roman" w:eastAsia="Arial" w:hAnsi="Times New Roman" w:cs="Times New Roman"/>
          <w:sz w:val="24"/>
          <w:szCs w:val="24"/>
          <w:lang w:val="en" w:bidi="ar-SA"/>
        </w:rPr>
        <w:tab/>
      </w:r>
      <w:r w:rsidRPr="004C40FF">
        <w:rPr>
          <w:rFonts w:ascii="Times New Roman" w:eastAsia="Arial" w:hAnsi="Times New Roman" w:cs="Times New Roman"/>
          <w:sz w:val="24"/>
          <w:szCs w:val="24"/>
          <w:lang w:val="en" w:bidi="ar-SA"/>
        </w:rPr>
        <w:tab/>
      </w:r>
      <w:r w:rsidRPr="004C40FF">
        <w:rPr>
          <w:rFonts w:ascii="Times New Roman" w:eastAsia="Arial" w:hAnsi="Times New Roman" w:cs="Times New Roman"/>
          <w:sz w:val="24"/>
          <w:szCs w:val="24"/>
          <w:lang w:val="en" w:bidi="ar-SA"/>
        </w:rPr>
        <w:tab/>
      </w:r>
      <w:r w:rsidRPr="004C40FF">
        <w:rPr>
          <w:rFonts w:ascii="Times New Roman" w:eastAsia="Arial" w:hAnsi="Times New Roman" w:cs="Times New Roman"/>
          <w:sz w:val="24"/>
          <w:szCs w:val="24"/>
          <w:lang w:val="en" w:bidi="ar-SA"/>
        </w:rPr>
        <w:tab/>
        <w:t>Signature of Juvenile</w:t>
      </w:r>
      <w:r w:rsidRPr="004C40FF">
        <w:rPr>
          <w:rFonts w:ascii="Times New Roman" w:eastAsia="Arial" w:hAnsi="Times New Roman" w:cs="Times New Roman"/>
          <w:sz w:val="24"/>
          <w:szCs w:val="24"/>
          <w:lang w:val="en" w:bidi="ar-SA"/>
        </w:rPr>
        <w:tab/>
      </w:r>
      <w:r w:rsidRPr="004C40FF">
        <w:rPr>
          <w:rFonts w:ascii="Times New Roman" w:eastAsia="Arial" w:hAnsi="Times New Roman" w:cs="Times New Roman"/>
          <w:sz w:val="24"/>
          <w:szCs w:val="24"/>
          <w:lang w:val="en" w:bidi="ar-SA"/>
        </w:rPr>
        <w:tab/>
      </w:r>
      <w:r w:rsidRPr="004C40FF">
        <w:rPr>
          <w:rFonts w:ascii="Times New Roman" w:eastAsia="Arial" w:hAnsi="Times New Roman" w:cs="Times New Roman"/>
          <w:sz w:val="24"/>
          <w:szCs w:val="24"/>
          <w:lang w:val="en" w:bidi="ar-SA"/>
        </w:rPr>
        <w:tab/>
        <w:t>Date</w:t>
      </w:r>
    </w:p>
    <w:p w14:paraId="08F1EC2D" w14:textId="77777777" w:rsidR="007C1ECF" w:rsidRPr="004C40FF" w:rsidRDefault="007C1ECF" w:rsidP="007C1ECF">
      <w:pPr>
        <w:widowControl/>
        <w:autoSpaceDE/>
        <w:autoSpaceDN/>
        <w:spacing w:line="276" w:lineRule="auto"/>
        <w:rPr>
          <w:rFonts w:ascii="Times New Roman" w:eastAsia="Arial" w:hAnsi="Times New Roman" w:cs="Times New Roman"/>
          <w:sz w:val="24"/>
          <w:szCs w:val="24"/>
          <w:lang w:val="en" w:bidi="ar-SA"/>
        </w:rPr>
      </w:pPr>
    </w:p>
    <w:p w14:paraId="43FE20C9" w14:textId="77777777" w:rsidR="007C1ECF" w:rsidRPr="004C40FF" w:rsidRDefault="00260B9B" w:rsidP="007C1ECF">
      <w:pPr>
        <w:widowControl/>
        <w:autoSpaceDE/>
        <w:autoSpaceDN/>
        <w:spacing w:line="276" w:lineRule="auto"/>
        <w:rPr>
          <w:rFonts w:ascii="Times New Roman" w:eastAsia="Arial" w:hAnsi="Times New Roman" w:cs="Times New Roman"/>
          <w:sz w:val="24"/>
          <w:szCs w:val="24"/>
          <w:lang w:val="en" w:bidi="ar-SA"/>
        </w:rPr>
      </w:pPr>
      <w:r>
        <w:rPr>
          <w:rFonts w:ascii="Times New Roman" w:eastAsia="Arial" w:hAnsi="Times New Roman" w:cs="Times New Roman"/>
          <w:sz w:val="24"/>
          <w:szCs w:val="24"/>
          <w:lang w:val="en" w:bidi="ar-SA"/>
        </w:rPr>
        <w:pict w14:anchorId="1F6556FA">
          <v:rect id="_x0000_i1029" style="width:0;height:1.5pt" o:hralign="center" o:hrstd="t" o:hr="t" fillcolor="#a0a0a0" stroked="f"/>
        </w:pict>
      </w:r>
    </w:p>
    <w:p w14:paraId="073C9FD5" w14:textId="77777777" w:rsidR="007C1ECF" w:rsidRPr="008E3A4B" w:rsidRDefault="007C1ECF" w:rsidP="00CC4B38">
      <w:pPr>
        <w:widowControl/>
        <w:autoSpaceDE/>
        <w:autoSpaceDN/>
        <w:spacing w:line="276" w:lineRule="auto"/>
        <w:rPr>
          <w:rFonts w:ascii="Times New Roman" w:hAnsi="Times New Roman" w:cs="Times New Roman"/>
          <w:sz w:val="24"/>
          <w:szCs w:val="24"/>
        </w:rPr>
      </w:pPr>
      <w:r w:rsidRPr="004C40FF">
        <w:rPr>
          <w:rFonts w:ascii="Times New Roman" w:eastAsia="Arial" w:hAnsi="Times New Roman" w:cs="Times New Roman"/>
          <w:sz w:val="24"/>
          <w:szCs w:val="24"/>
          <w:lang w:val="en" w:bidi="ar-SA"/>
        </w:rPr>
        <w:t>Name of</w:t>
      </w:r>
      <w:r w:rsidRPr="007C1ECF">
        <w:rPr>
          <w:rFonts w:ascii="Times New Roman" w:eastAsia="Arial" w:hAnsi="Times New Roman" w:cs="Times New Roman"/>
          <w:sz w:val="24"/>
          <w:szCs w:val="24"/>
          <w:lang w:val="en" w:bidi="ar-SA"/>
        </w:rPr>
        <w:t xml:space="preserve"> Attorney</w:t>
      </w:r>
      <w:r w:rsidRPr="007C1ECF">
        <w:rPr>
          <w:rFonts w:ascii="Times New Roman" w:eastAsia="Arial" w:hAnsi="Times New Roman" w:cs="Times New Roman"/>
          <w:sz w:val="24"/>
          <w:szCs w:val="24"/>
          <w:lang w:val="en" w:bidi="ar-SA"/>
        </w:rPr>
        <w:tab/>
      </w:r>
      <w:r w:rsidRPr="007C1ECF">
        <w:rPr>
          <w:rFonts w:ascii="Times New Roman" w:eastAsia="Arial" w:hAnsi="Times New Roman" w:cs="Times New Roman"/>
          <w:sz w:val="24"/>
          <w:szCs w:val="24"/>
          <w:lang w:val="en" w:bidi="ar-SA"/>
        </w:rPr>
        <w:tab/>
      </w:r>
      <w:r w:rsidRPr="007C1ECF">
        <w:rPr>
          <w:rFonts w:ascii="Times New Roman" w:eastAsia="Arial" w:hAnsi="Times New Roman" w:cs="Times New Roman"/>
          <w:sz w:val="24"/>
          <w:szCs w:val="24"/>
          <w:lang w:val="en" w:bidi="ar-SA"/>
        </w:rPr>
        <w:tab/>
      </w:r>
      <w:r w:rsidRPr="007C1ECF">
        <w:rPr>
          <w:rFonts w:ascii="Times New Roman" w:eastAsia="Arial" w:hAnsi="Times New Roman" w:cs="Times New Roman"/>
          <w:sz w:val="24"/>
          <w:szCs w:val="24"/>
          <w:lang w:val="en" w:bidi="ar-SA"/>
        </w:rPr>
        <w:tab/>
        <w:t>Signature of Attorney</w:t>
      </w:r>
      <w:r w:rsidRPr="007C1ECF">
        <w:rPr>
          <w:rFonts w:ascii="Times New Roman" w:eastAsia="Arial" w:hAnsi="Times New Roman" w:cs="Times New Roman"/>
          <w:sz w:val="24"/>
          <w:szCs w:val="24"/>
          <w:lang w:val="en" w:bidi="ar-SA"/>
        </w:rPr>
        <w:tab/>
      </w:r>
      <w:r w:rsidRPr="007C1ECF">
        <w:rPr>
          <w:rFonts w:ascii="Times New Roman" w:eastAsia="Arial" w:hAnsi="Times New Roman" w:cs="Times New Roman"/>
          <w:sz w:val="24"/>
          <w:szCs w:val="24"/>
          <w:lang w:val="en" w:bidi="ar-SA"/>
        </w:rPr>
        <w:tab/>
      </w:r>
      <w:r w:rsidRPr="007C1ECF">
        <w:rPr>
          <w:rFonts w:ascii="Times New Roman" w:eastAsia="Arial" w:hAnsi="Times New Roman" w:cs="Times New Roman"/>
          <w:sz w:val="24"/>
          <w:szCs w:val="24"/>
          <w:lang w:val="en" w:bidi="ar-SA"/>
        </w:rPr>
        <w:tab/>
        <w:t>Date</w:t>
      </w:r>
    </w:p>
    <w:sectPr w:rsidR="007C1ECF" w:rsidRPr="008E3A4B" w:rsidSect="00B34D78">
      <w:headerReference w:type="even" r:id="rId39"/>
      <w:headerReference w:type="default" r:id="rId40"/>
      <w:footerReference w:type="even" r:id="rId41"/>
      <w:footerReference w:type="default" r:id="rId42"/>
      <w:headerReference w:type="first" r:id="rId43"/>
      <w:footerReference w:type="first" r:id="rId44"/>
      <w:pgSz w:w="12240" w:h="15840"/>
      <w:pgMar w:top="1400" w:right="1320" w:bottom="1200" w:left="1340" w:header="0" w:footer="101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690A3" w14:textId="77777777" w:rsidR="00260B9B" w:rsidRDefault="00260B9B">
      <w:r>
        <w:separator/>
      </w:r>
    </w:p>
  </w:endnote>
  <w:endnote w:type="continuationSeparator" w:id="0">
    <w:p w14:paraId="5DC63F16" w14:textId="77777777" w:rsidR="00260B9B" w:rsidRDefault="0026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41502" w14:textId="77777777" w:rsidR="001F1EE6" w:rsidRDefault="001F1EE6" w:rsidP="00DC40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C46505" w14:textId="77777777" w:rsidR="001F1EE6" w:rsidRDefault="001F1E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6BD4D" w14:textId="49693B25" w:rsidR="001F1EE6" w:rsidRDefault="001F1EE6" w:rsidP="00DC40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126D">
      <w:rPr>
        <w:rStyle w:val="PageNumber"/>
        <w:noProof/>
      </w:rPr>
      <w:t>18</w:t>
    </w:r>
    <w:r>
      <w:rPr>
        <w:rStyle w:val="PageNumber"/>
      </w:rPr>
      <w:fldChar w:fldCharType="end"/>
    </w:r>
  </w:p>
  <w:p w14:paraId="6088B937" w14:textId="4F990BF6" w:rsidR="001F1EE6" w:rsidRDefault="001F1EE6">
    <w:pPr>
      <w:pStyle w:val="BodyText"/>
      <w:spacing w:line="14" w:lineRule="auto"/>
      <w:ind w:left="0" w:firstLine="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54539" w14:textId="77777777" w:rsidR="001F1EE6" w:rsidRDefault="001F1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0B1B0" w14:textId="77777777" w:rsidR="00260B9B" w:rsidRDefault="00260B9B">
      <w:r>
        <w:separator/>
      </w:r>
    </w:p>
  </w:footnote>
  <w:footnote w:type="continuationSeparator" w:id="0">
    <w:p w14:paraId="08466ADB" w14:textId="77777777" w:rsidR="00260B9B" w:rsidRDefault="00260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3BFF4" w14:textId="3AD5469A" w:rsidR="001F1EE6" w:rsidRDefault="00260B9B">
    <w:pPr>
      <w:pStyle w:val="Header"/>
    </w:pPr>
    <w:r>
      <w:rPr>
        <w:noProof/>
      </w:rPr>
      <w:pict w14:anchorId="50BB41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6pt;height:176pt;z-index:-251655168;mso-wrap-edited:f;mso-position-horizontal:center;mso-position-horizontal-relative:margin;mso-position-vertical:center;mso-position-vertical-relative:margin" wrapcoords="11127 5606 450 5606 450 15901 531 16728 572 16728 20168 16728 20209 8548 20454 8456 21600 7353 21600 5606 12313 5606 11127 5606" fillcolor="#b8cce4 [1300]" stroked="f">
          <v:textpath style="font-family:&quot;Calibri&quot;;font-size:2in;font-weight:bold"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43ACB" w14:textId="6936A50D" w:rsidR="001F1EE6" w:rsidRDefault="00260B9B">
    <w:pPr>
      <w:pStyle w:val="Header"/>
    </w:pPr>
    <w:r>
      <w:rPr>
        <w:noProof/>
      </w:rPr>
      <w:pict w14:anchorId="1ECAE8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96pt;height:176pt;z-index:-251657216;mso-wrap-edited:f;mso-position-horizontal:center;mso-position-horizontal-relative:margin;mso-position-vertical:center;mso-position-vertical-relative:margin" wrapcoords="11127 5606 450 5606 450 15901 531 16728 572 16728 20168 16728 20209 8548 20454 8456 21600 7353 21600 5606 12313 5606 11127 5606" fillcolor="#b8cce4 [1300]" stroked="f">
          <v:textpath style="font-family:&quot;Calibri&quot;;font-size:2in;font-weight:bold"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6D067" w14:textId="1C0E4D1F" w:rsidR="001F1EE6" w:rsidRDefault="00260B9B">
    <w:pPr>
      <w:pStyle w:val="Header"/>
    </w:pPr>
    <w:r>
      <w:rPr>
        <w:noProof/>
      </w:rPr>
      <w:pict w14:anchorId="2AAF24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96pt;height:176pt;z-index:-251653120;mso-wrap-edited:f;mso-position-horizontal:center;mso-position-horizontal-relative:margin;mso-position-vertical:center;mso-position-vertical-relative:margin" wrapcoords="11127 5606 450 5606 450 15901 531 16728 572 16728 20168 16728 20209 8548 20454 8456 21600 7353 21600 5606 12313 5606 11127 5606" fillcolor="#b8cce4 [1300]" stroked="f">
          <v:textpath style="font-family:&quot;Calibri&quot;;font-size:2in;font-weight:bold"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1019A"/>
    <w:multiLevelType w:val="hybridMultilevel"/>
    <w:tmpl w:val="3222BF48"/>
    <w:lvl w:ilvl="0" w:tplc="75EA2CDA">
      <w:start w:val="1"/>
      <w:numFmt w:val="decimal"/>
      <w:lvlText w:val="%1."/>
      <w:lvlJc w:val="left"/>
      <w:pPr>
        <w:ind w:left="720" w:hanging="360"/>
      </w:pPr>
      <w:rPr>
        <w:rFonts w:hint="default"/>
      </w:rPr>
    </w:lvl>
    <w:lvl w:ilvl="1" w:tplc="CA42F32A">
      <w:start w:val="1"/>
      <w:numFmt w:val="lowerLetter"/>
      <w:lvlText w:val="%2."/>
      <w:lvlJc w:val="left"/>
      <w:pPr>
        <w:ind w:left="1440" w:hanging="360"/>
      </w:pPr>
      <w:rPr>
        <w:rFonts w:ascii="Times New Roman" w:hAnsi="Times New Roman" w:cs="Times New Roman" w:hint="default"/>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34B3A"/>
    <w:multiLevelType w:val="hybridMultilevel"/>
    <w:tmpl w:val="BDA28DD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B821DA"/>
    <w:multiLevelType w:val="hybridMultilevel"/>
    <w:tmpl w:val="C610E0CA"/>
    <w:lvl w:ilvl="0" w:tplc="9B4896A6">
      <w:start w:val="1"/>
      <w:numFmt w:val="decimal"/>
      <w:lvlText w:val="%1."/>
      <w:lvlJc w:val="left"/>
      <w:pPr>
        <w:ind w:left="720" w:hanging="360"/>
      </w:pPr>
      <w:rPr>
        <w:rFonts w:hint="default"/>
        <w:w w:val="10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C01FD"/>
    <w:multiLevelType w:val="hybridMultilevel"/>
    <w:tmpl w:val="01B4A5F4"/>
    <w:lvl w:ilvl="0" w:tplc="9B4896A6">
      <w:start w:val="1"/>
      <w:numFmt w:val="decimal"/>
      <w:lvlText w:val="%1."/>
      <w:lvlJc w:val="left"/>
      <w:pPr>
        <w:ind w:left="720" w:hanging="360"/>
      </w:pPr>
      <w:rPr>
        <w:rFonts w:hint="default"/>
        <w:w w:val="10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23184"/>
    <w:multiLevelType w:val="hybridMultilevel"/>
    <w:tmpl w:val="BA54DA70"/>
    <w:lvl w:ilvl="0" w:tplc="3D960666">
      <w:start w:val="1"/>
      <w:numFmt w:val="decimal"/>
      <w:lvlText w:val="%1."/>
      <w:lvlJc w:val="left"/>
      <w:pPr>
        <w:ind w:left="720" w:hanging="360"/>
      </w:pPr>
      <w:rPr>
        <w:rFonts w:ascii="Times New Roman" w:eastAsia="Times New Roman" w:hAnsi="Times New Roman" w:cs="Times New Roman" w:hint="default"/>
        <w:w w:val="102"/>
        <w:sz w:val="23"/>
        <w:szCs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D76EE"/>
    <w:multiLevelType w:val="hybridMultilevel"/>
    <w:tmpl w:val="13CCD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F037B"/>
    <w:multiLevelType w:val="hybridMultilevel"/>
    <w:tmpl w:val="8A9AC2EC"/>
    <w:lvl w:ilvl="0" w:tplc="0409000F">
      <w:start w:val="1"/>
      <w:numFmt w:val="decimal"/>
      <w:lvlText w:val="%1."/>
      <w:lvlJc w:val="left"/>
      <w:pPr>
        <w:ind w:left="781" w:hanging="360"/>
      </w:pPr>
      <w:rPr>
        <w:rFonts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 w15:restartNumberingAfterBreak="0">
    <w:nsid w:val="2AA24331"/>
    <w:multiLevelType w:val="hybridMultilevel"/>
    <w:tmpl w:val="67D6EF3A"/>
    <w:lvl w:ilvl="0" w:tplc="9B4896A6">
      <w:start w:val="1"/>
      <w:numFmt w:val="decimal"/>
      <w:lvlText w:val="%1."/>
      <w:lvlJc w:val="left"/>
      <w:pPr>
        <w:ind w:left="720" w:hanging="360"/>
      </w:pPr>
      <w:rPr>
        <w:rFonts w:hint="default"/>
        <w:w w:val="10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701B6B"/>
    <w:multiLevelType w:val="hybridMultilevel"/>
    <w:tmpl w:val="17C2EA48"/>
    <w:lvl w:ilvl="0" w:tplc="9B4896A6">
      <w:start w:val="1"/>
      <w:numFmt w:val="decimal"/>
      <w:lvlText w:val="%1."/>
      <w:lvlJc w:val="left"/>
      <w:pPr>
        <w:ind w:left="720" w:hanging="360"/>
      </w:pPr>
      <w:rPr>
        <w:rFonts w:hint="default"/>
        <w:w w:val="10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CF0447"/>
    <w:multiLevelType w:val="hybridMultilevel"/>
    <w:tmpl w:val="956243AE"/>
    <w:lvl w:ilvl="0" w:tplc="9B4896A6">
      <w:start w:val="1"/>
      <w:numFmt w:val="decimal"/>
      <w:lvlText w:val="%1."/>
      <w:lvlJc w:val="left"/>
      <w:pPr>
        <w:ind w:left="720" w:hanging="360"/>
      </w:pPr>
      <w:rPr>
        <w:rFonts w:hint="default"/>
        <w:w w:val="10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31FFA"/>
    <w:multiLevelType w:val="hybridMultilevel"/>
    <w:tmpl w:val="07941B8E"/>
    <w:lvl w:ilvl="0" w:tplc="FF7AA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5294C"/>
    <w:multiLevelType w:val="hybridMultilevel"/>
    <w:tmpl w:val="986E6474"/>
    <w:lvl w:ilvl="0" w:tplc="5582BCB0">
      <w:start w:val="1"/>
      <w:numFmt w:val="decimal"/>
      <w:lvlText w:val="%1."/>
      <w:lvlJc w:val="left"/>
      <w:pPr>
        <w:ind w:left="820" w:hanging="360"/>
      </w:pPr>
      <w:rPr>
        <w:rFonts w:hint="default"/>
        <w:b w:val="0"/>
        <w:bCs/>
        <w:spacing w:val="-1"/>
        <w:w w:val="87"/>
        <w:sz w:val="24"/>
        <w:szCs w:val="24"/>
        <w:lang w:val="en-US" w:eastAsia="en-US" w:bidi="en-US"/>
      </w:rPr>
    </w:lvl>
    <w:lvl w:ilvl="1" w:tplc="04090017">
      <w:start w:val="1"/>
      <w:numFmt w:val="lowerLetter"/>
      <w:lvlText w:val="%2)"/>
      <w:lvlJc w:val="left"/>
      <w:pPr>
        <w:ind w:left="1540" w:hanging="360"/>
      </w:pPr>
      <w:rPr>
        <w:rFonts w:hint="default"/>
        <w:w w:val="100"/>
        <w:lang w:val="en-US" w:eastAsia="en-US" w:bidi="en-US"/>
      </w:rPr>
    </w:lvl>
    <w:lvl w:ilvl="2" w:tplc="B26C656C">
      <w:numFmt w:val="bullet"/>
      <w:lvlText w:val=""/>
      <w:lvlJc w:val="left"/>
      <w:pPr>
        <w:ind w:left="2260" w:hanging="360"/>
      </w:pPr>
      <w:rPr>
        <w:rFonts w:ascii="Wingdings" w:eastAsia="Wingdings" w:hAnsi="Wingdings" w:cs="Wingdings" w:hint="default"/>
        <w:w w:val="100"/>
        <w:sz w:val="22"/>
        <w:szCs w:val="22"/>
        <w:lang w:val="en-US" w:eastAsia="en-US" w:bidi="en-US"/>
      </w:rPr>
    </w:lvl>
    <w:lvl w:ilvl="3" w:tplc="48E4C12C">
      <w:numFmt w:val="bullet"/>
      <w:lvlText w:val="•"/>
      <w:lvlJc w:val="left"/>
      <w:pPr>
        <w:ind w:left="2260" w:hanging="360"/>
      </w:pPr>
      <w:rPr>
        <w:rFonts w:hint="default"/>
        <w:lang w:val="en-US" w:eastAsia="en-US" w:bidi="en-US"/>
      </w:rPr>
    </w:lvl>
    <w:lvl w:ilvl="4" w:tplc="3C2AA1A4">
      <w:numFmt w:val="bullet"/>
      <w:lvlText w:val="•"/>
      <w:lvlJc w:val="left"/>
      <w:pPr>
        <w:ind w:left="3305" w:hanging="360"/>
      </w:pPr>
      <w:rPr>
        <w:rFonts w:hint="default"/>
        <w:lang w:val="en-US" w:eastAsia="en-US" w:bidi="en-US"/>
      </w:rPr>
    </w:lvl>
    <w:lvl w:ilvl="5" w:tplc="7D56C33A">
      <w:numFmt w:val="bullet"/>
      <w:lvlText w:val="•"/>
      <w:lvlJc w:val="left"/>
      <w:pPr>
        <w:ind w:left="4351" w:hanging="360"/>
      </w:pPr>
      <w:rPr>
        <w:rFonts w:hint="default"/>
        <w:lang w:val="en-US" w:eastAsia="en-US" w:bidi="en-US"/>
      </w:rPr>
    </w:lvl>
    <w:lvl w:ilvl="6" w:tplc="1B62D176">
      <w:numFmt w:val="bullet"/>
      <w:lvlText w:val="•"/>
      <w:lvlJc w:val="left"/>
      <w:pPr>
        <w:ind w:left="5397" w:hanging="360"/>
      </w:pPr>
      <w:rPr>
        <w:rFonts w:hint="default"/>
        <w:lang w:val="en-US" w:eastAsia="en-US" w:bidi="en-US"/>
      </w:rPr>
    </w:lvl>
    <w:lvl w:ilvl="7" w:tplc="1DFA5D5E">
      <w:numFmt w:val="bullet"/>
      <w:lvlText w:val="•"/>
      <w:lvlJc w:val="left"/>
      <w:pPr>
        <w:ind w:left="6442" w:hanging="360"/>
      </w:pPr>
      <w:rPr>
        <w:rFonts w:hint="default"/>
        <w:lang w:val="en-US" w:eastAsia="en-US" w:bidi="en-US"/>
      </w:rPr>
    </w:lvl>
    <w:lvl w:ilvl="8" w:tplc="6CDCAA96">
      <w:numFmt w:val="bullet"/>
      <w:lvlText w:val="•"/>
      <w:lvlJc w:val="left"/>
      <w:pPr>
        <w:ind w:left="7488" w:hanging="360"/>
      </w:pPr>
      <w:rPr>
        <w:rFonts w:hint="default"/>
        <w:lang w:val="en-US" w:eastAsia="en-US" w:bidi="en-US"/>
      </w:rPr>
    </w:lvl>
  </w:abstractNum>
  <w:abstractNum w:abstractNumId="12" w15:restartNumberingAfterBreak="0">
    <w:nsid w:val="4E332F82"/>
    <w:multiLevelType w:val="hybridMultilevel"/>
    <w:tmpl w:val="A4807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F80A85"/>
    <w:multiLevelType w:val="hybridMultilevel"/>
    <w:tmpl w:val="606EE8A8"/>
    <w:lvl w:ilvl="0" w:tplc="1D7A179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F16F4D"/>
    <w:multiLevelType w:val="hybridMultilevel"/>
    <w:tmpl w:val="79AC38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265020"/>
    <w:multiLevelType w:val="hybridMultilevel"/>
    <w:tmpl w:val="31969CB0"/>
    <w:lvl w:ilvl="0" w:tplc="EF88BDF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990764"/>
    <w:multiLevelType w:val="hybridMultilevel"/>
    <w:tmpl w:val="842884A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DA175E7"/>
    <w:multiLevelType w:val="hybridMultilevel"/>
    <w:tmpl w:val="9066052C"/>
    <w:lvl w:ilvl="0" w:tplc="04090019">
      <w:start w:val="1"/>
      <w:numFmt w:val="lowerLetter"/>
      <w:lvlText w:val="%1."/>
      <w:lvlJc w:val="left"/>
      <w:pPr>
        <w:ind w:left="1800" w:hanging="360"/>
      </w:pPr>
    </w:lvl>
    <w:lvl w:ilvl="1" w:tplc="04090013">
      <w:start w:val="1"/>
      <w:numFmt w:val="upperRoman"/>
      <w:lvlText w:val="%2."/>
      <w:lvlJc w:val="right"/>
      <w:pPr>
        <w:ind w:left="2520" w:hanging="360"/>
      </w:pPr>
    </w:lvl>
    <w:lvl w:ilvl="2" w:tplc="0409001B">
      <w:start w:val="1"/>
      <w:numFmt w:val="lowerRoman"/>
      <w:lvlText w:val="%3."/>
      <w:lvlJc w:val="right"/>
      <w:pPr>
        <w:ind w:left="3240" w:hanging="180"/>
      </w:pPr>
    </w:lvl>
    <w:lvl w:ilvl="3" w:tplc="CF84738C">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5017E6E"/>
    <w:multiLevelType w:val="hybridMultilevel"/>
    <w:tmpl w:val="238AEB96"/>
    <w:lvl w:ilvl="0" w:tplc="2622520A">
      <w:start w:val="1"/>
      <w:numFmt w:val="decimal"/>
      <w:lvlText w:val="%1."/>
      <w:lvlJc w:val="left"/>
      <w:pPr>
        <w:ind w:left="720" w:hanging="360"/>
      </w:pPr>
      <w:rPr>
        <w:rFonts w:hint="default"/>
        <w:w w:val="10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C23FD8"/>
    <w:multiLevelType w:val="hybridMultilevel"/>
    <w:tmpl w:val="BDA28DD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8"/>
  </w:num>
  <w:num w:numId="3">
    <w:abstractNumId w:val="11"/>
  </w:num>
  <w:num w:numId="4">
    <w:abstractNumId w:val="8"/>
  </w:num>
  <w:num w:numId="5">
    <w:abstractNumId w:val="3"/>
  </w:num>
  <w:num w:numId="6">
    <w:abstractNumId w:val="9"/>
  </w:num>
  <w:num w:numId="7">
    <w:abstractNumId w:val="7"/>
  </w:num>
  <w:num w:numId="8">
    <w:abstractNumId w:val="15"/>
  </w:num>
  <w:num w:numId="9">
    <w:abstractNumId w:val="0"/>
  </w:num>
  <w:num w:numId="10">
    <w:abstractNumId w:val="17"/>
  </w:num>
  <w:num w:numId="11">
    <w:abstractNumId w:val="19"/>
  </w:num>
  <w:num w:numId="12">
    <w:abstractNumId w:val="1"/>
  </w:num>
  <w:num w:numId="13">
    <w:abstractNumId w:val="2"/>
  </w:num>
  <w:num w:numId="14">
    <w:abstractNumId w:val="10"/>
  </w:num>
  <w:num w:numId="15">
    <w:abstractNumId w:val="6"/>
  </w:num>
  <w:num w:numId="16">
    <w:abstractNumId w:val="14"/>
  </w:num>
  <w:num w:numId="17">
    <w:abstractNumId w:val="5"/>
  </w:num>
  <w:num w:numId="18">
    <w:abstractNumId w:val="12"/>
  </w:num>
  <w:num w:numId="19">
    <w:abstractNumId w:val="13"/>
  </w:num>
  <w:num w:numId="20">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54"/>
    <w:rsid w:val="000117C9"/>
    <w:rsid w:val="00027484"/>
    <w:rsid w:val="00032AA9"/>
    <w:rsid w:val="00066449"/>
    <w:rsid w:val="000705B8"/>
    <w:rsid w:val="00070F4D"/>
    <w:rsid w:val="00094606"/>
    <w:rsid w:val="00094CD7"/>
    <w:rsid w:val="00094E67"/>
    <w:rsid w:val="000E3FDA"/>
    <w:rsid w:val="00102094"/>
    <w:rsid w:val="00106FF9"/>
    <w:rsid w:val="00145EC9"/>
    <w:rsid w:val="00162AA5"/>
    <w:rsid w:val="00180CC3"/>
    <w:rsid w:val="00186BBC"/>
    <w:rsid w:val="001C0239"/>
    <w:rsid w:val="001D4192"/>
    <w:rsid w:val="001F1EE6"/>
    <w:rsid w:val="001F7B4B"/>
    <w:rsid w:val="00206935"/>
    <w:rsid w:val="0021095F"/>
    <w:rsid w:val="002303C2"/>
    <w:rsid w:val="0023399A"/>
    <w:rsid w:val="0025417E"/>
    <w:rsid w:val="002566FA"/>
    <w:rsid w:val="00260B9B"/>
    <w:rsid w:val="00272223"/>
    <w:rsid w:val="0027457F"/>
    <w:rsid w:val="00276DAE"/>
    <w:rsid w:val="002A1901"/>
    <w:rsid w:val="002A72FB"/>
    <w:rsid w:val="002B344A"/>
    <w:rsid w:val="002B6EB6"/>
    <w:rsid w:val="002D0100"/>
    <w:rsid w:val="002D120F"/>
    <w:rsid w:val="002D502A"/>
    <w:rsid w:val="002E45E7"/>
    <w:rsid w:val="002E6E58"/>
    <w:rsid w:val="0030678B"/>
    <w:rsid w:val="00325B3F"/>
    <w:rsid w:val="003547E2"/>
    <w:rsid w:val="003676CF"/>
    <w:rsid w:val="00367BAF"/>
    <w:rsid w:val="003843F8"/>
    <w:rsid w:val="003A4318"/>
    <w:rsid w:val="003A5269"/>
    <w:rsid w:val="003C2181"/>
    <w:rsid w:val="003D0B1E"/>
    <w:rsid w:val="003D27CE"/>
    <w:rsid w:val="003E12F7"/>
    <w:rsid w:val="003E54E0"/>
    <w:rsid w:val="003E6254"/>
    <w:rsid w:val="003F32E0"/>
    <w:rsid w:val="004179D8"/>
    <w:rsid w:val="00446697"/>
    <w:rsid w:val="00456B6F"/>
    <w:rsid w:val="0047005F"/>
    <w:rsid w:val="004726F7"/>
    <w:rsid w:val="00481434"/>
    <w:rsid w:val="004A0199"/>
    <w:rsid w:val="004A2297"/>
    <w:rsid w:val="004A60D3"/>
    <w:rsid w:val="004A6A09"/>
    <w:rsid w:val="004A7384"/>
    <w:rsid w:val="004B4748"/>
    <w:rsid w:val="004C0FD7"/>
    <w:rsid w:val="004C1D9C"/>
    <w:rsid w:val="004C3795"/>
    <w:rsid w:val="004C40FF"/>
    <w:rsid w:val="004D14D4"/>
    <w:rsid w:val="004E0FC5"/>
    <w:rsid w:val="004E35F5"/>
    <w:rsid w:val="004F52B4"/>
    <w:rsid w:val="005005CA"/>
    <w:rsid w:val="00505E3A"/>
    <w:rsid w:val="00533D66"/>
    <w:rsid w:val="005420B8"/>
    <w:rsid w:val="00542AA6"/>
    <w:rsid w:val="005537AB"/>
    <w:rsid w:val="0056549C"/>
    <w:rsid w:val="00570728"/>
    <w:rsid w:val="00581A09"/>
    <w:rsid w:val="00584345"/>
    <w:rsid w:val="00590F5E"/>
    <w:rsid w:val="00591FD1"/>
    <w:rsid w:val="00593D1F"/>
    <w:rsid w:val="005A72BB"/>
    <w:rsid w:val="005B1C2F"/>
    <w:rsid w:val="005C46D8"/>
    <w:rsid w:val="005E6DD6"/>
    <w:rsid w:val="00601CA3"/>
    <w:rsid w:val="006250FB"/>
    <w:rsid w:val="006642DB"/>
    <w:rsid w:val="006879DC"/>
    <w:rsid w:val="00693B46"/>
    <w:rsid w:val="006A3305"/>
    <w:rsid w:val="006C40AB"/>
    <w:rsid w:val="006C4602"/>
    <w:rsid w:val="006C5C93"/>
    <w:rsid w:val="006D015F"/>
    <w:rsid w:val="006D3B8C"/>
    <w:rsid w:val="006E635D"/>
    <w:rsid w:val="006F50C7"/>
    <w:rsid w:val="0072126D"/>
    <w:rsid w:val="0072391B"/>
    <w:rsid w:val="00731285"/>
    <w:rsid w:val="00731AB0"/>
    <w:rsid w:val="007368A6"/>
    <w:rsid w:val="00745AC7"/>
    <w:rsid w:val="00746B70"/>
    <w:rsid w:val="00752D24"/>
    <w:rsid w:val="0079006B"/>
    <w:rsid w:val="00790493"/>
    <w:rsid w:val="007924A1"/>
    <w:rsid w:val="007A1D42"/>
    <w:rsid w:val="007A73E9"/>
    <w:rsid w:val="007B04B6"/>
    <w:rsid w:val="007B1500"/>
    <w:rsid w:val="007B5F1A"/>
    <w:rsid w:val="007C1ECF"/>
    <w:rsid w:val="007C4D41"/>
    <w:rsid w:val="007F7389"/>
    <w:rsid w:val="00825362"/>
    <w:rsid w:val="008420C8"/>
    <w:rsid w:val="0085494C"/>
    <w:rsid w:val="00862EC1"/>
    <w:rsid w:val="008704BE"/>
    <w:rsid w:val="00877CC6"/>
    <w:rsid w:val="008D4A26"/>
    <w:rsid w:val="008E39F0"/>
    <w:rsid w:val="008E3A4B"/>
    <w:rsid w:val="008F6EDE"/>
    <w:rsid w:val="009001E5"/>
    <w:rsid w:val="00902495"/>
    <w:rsid w:val="009034E7"/>
    <w:rsid w:val="009110EC"/>
    <w:rsid w:val="009118B5"/>
    <w:rsid w:val="00912BA1"/>
    <w:rsid w:val="009311A7"/>
    <w:rsid w:val="00933C7F"/>
    <w:rsid w:val="00935B77"/>
    <w:rsid w:val="009534CF"/>
    <w:rsid w:val="00953FE8"/>
    <w:rsid w:val="0096428D"/>
    <w:rsid w:val="00976B89"/>
    <w:rsid w:val="00977D3D"/>
    <w:rsid w:val="009968BD"/>
    <w:rsid w:val="009A14F8"/>
    <w:rsid w:val="009A19C0"/>
    <w:rsid w:val="009A42A6"/>
    <w:rsid w:val="009A6997"/>
    <w:rsid w:val="009B7875"/>
    <w:rsid w:val="009D0819"/>
    <w:rsid w:val="009D1EBB"/>
    <w:rsid w:val="00A26C83"/>
    <w:rsid w:val="00A3240D"/>
    <w:rsid w:val="00A3360F"/>
    <w:rsid w:val="00A37A78"/>
    <w:rsid w:val="00A446ED"/>
    <w:rsid w:val="00A51699"/>
    <w:rsid w:val="00A52872"/>
    <w:rsid w:val="00A558A4"/>
    <w:rsid w:val="00A62DE4"/>
    <w:rsid w:val="00A85A8D"/>
    <w:rsid w:val="00A91FAD"/>
    <w:rsid w:val="00AB2468"/>
    <w:rsid w:val="00AC436E"/>
    <w:rsid w:val="00AD096F"/>
    <w:rsid w:val="00AD2CF8"/>
    <w:rsid w:val="00AD3CD1"/>
    <w:rsid w:val="00AD7629"/>
    <w:rsid w:val="00AE252E"/>
    <w:rsid w:val="00AE4F3E"/>
    <w:rsid w:val="00AF5C75"/>
    <w:rsid w:val="00AF6621"/>
    <w:rsid w:val="00B016FF"/>
    <w:rsid w:val="00B046DB"/>
    <w:rsid w:val="00B104ED"/>
    <w:rsid w:val="00B272C5"/>
    <w:rsid w:val="00B30683"/>
    <w:rsid w:val="00B31AD9"/>
    <w:rsid w:val="00B33FBB"/>
    <w:rsid w:val="00B34D78"/>
    <w:rsid w:val="00B4012B"/>
    <w:rsid w:val="00B64185"/>
    <w:rsid w:val="00B64A65"/>
    <w:rsid w:val="00B654DA"/>
    <w:rsid w:val="00B71308"/>
    <w:rsid w:val="00B72325"/>
    <w:rsid w:val="00B81DD5"/>
    <w:rsid w:val="00BA1D95"/>
    <w:rsid w:val="00BC7AFE"/>
    <w:rsid w:val="00C0314A"/>
    <w:rsid w:val="00C15AE1"/>
    <w:rsid w:val="00C31FC1"/>
    <w:rsid w:val="00C35138"/>
    <w:rsid w:val="00C376E4"/>
    <w:rsid w:val="00C40800"/>
    <w:rsid w:val="00C56A48"/>
    <w:rsid w:val="00C60DE2"/>
    <w:rsid w:val="00C73A43"/>
    <w:rsid w:val="00C94A70"/>
    <w:rsid w:val="00CA0A13"/>
    <w:rsid w:val="00CA2682"/>
    <w:rsid w:val="00CA4DF6"/>
    <w:rsid w:val="00CB0443"/>
    <w:rsid w:val="00CB0BDE"/>
    <w:rsid w:val="00CB591F"/>
    <w:rsid w:val="00CC4B38"/>
    <w:rsid w:val="00D0529E"/>
    <w:rsid w:val="00D07DEB"/>
    <w:rsid w:val="00D57645"/>
    <w:rsid w:val="00D57FB4"/>
    <w:rsid w:val="00D675A3"/>
    <w:rsid w:val="00D87A38"/>
    <w:rsid w:val="00DC408E"/>
    <w:rsid w:val="00DC5B42"/>
    <w:rsid w:val="00DD51E6"/>
    <w:rsid w:val="00DF0AD2"/>
    <w:rsid w:val="00DF0E04"/>
    <w:rsid w:val="00DF2CE3"/>
    <w:rsid w:val="00DF67D6"/>
    <w:rsid w:val="00E069F3"/>
    <w:rsid w:val="00E43791"/>
    <w:rsid w:val="00E4497F"/>
    <w:rsid w:val="00E72C21"/>
    <w:rsid w:val="00E744EE"/>
    <w:rsid w:val="00E74FF7"/>
    <w:rsid w:val="00EA6938"/>
    <w:rsid w:val="00EB580B"/>
    <w:rsid w:val="00EB7AC0"/>
    <w:rsid w:val="00EC1402"/>
    <w:rsid w:val="00EF286A"/>
    <w:rsid w:val="00EF2A15"/>
    <w:rsid w:val="00F01DF1"/>
    <w:rsid w:val="00F07A60"/>
    <w:rsid w:val="00F20AFE"/>
    <w:rsid w:val="00F22E5A"/>
    <w:rsid w:val="00F4506F"/>
    <w:rsid w:val="00F45C66"/>
    <w:rsid w:val="00F86692"/>
    <w:rsid w:val="00FB0878"/>
    <w:rsid w:val="00FB0C16"/>
    <w:rsid w:val="00FB43BE"/>
    <w:rsid w:val="00FB604C"/>
    <w:rsid w:val="00FC3A1F"/>
    <w:rsid w:val="00FE493A"/>
    <w:rsid w:val="00FF6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20BC15F"/>
  <w15:docId w15:val="{EFA2179A-AB11-4CA6-84D0-D1FAD999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40" w:hanging="360"/>
    </w:pPr>
  </w:style>
  <w:style w:type="paragraph" w:styleId="ListParagraph">
    <w:name w:val="List Paragraph"/>
    <w:basedOn w:val="Normal"/>
    <w:uiPriority w:val="34"/>
    <w:qFormat/>
    <w:pPr>
      <w:ind w:left="1540" w:hanging="360"/>
    </w:pPr>
  </w:style>
  <w:style w:type="paragraph" w:customStyle="1" w:styleId="TableParagraph">
    <w:name w:val="Table Paragraph"/>
    <w:basedOn w:val="Normal"/>
    <w:uiPriority w:val="1"/>
    <w:qFormat/>
  </w:style>
  <w:style w:type="paragraph" w:customStyle="1" w:styleId="Roman">
    <w:name w:val="Roman"/>
    <w:basedOn w:val="Normal"/>
    <w:rsid w:val="004A60D3"/>
    <w:pPr>
      <w:widowControl/>
      <w:tabs>
        <w:tab w:val="decimal" w:pos="720"/>
      </w:tabs>
      <w:autoSpaceDE/>
      <w:autoSpaceDN/>
      <w:snapToGrid w:val="0"/>
    </w:pPr>
    <w:rPr>
      <w:rFonts w:ascii="Book Antiqua" w:eastAsia="Times New Roman" w:hAnsi="Book Antiqua" w:cs="Times New Roman"/>
      <w:sz w:val="24"/>
      <w:szCs w:val="20"/>
      <w:lang w:bidi="ar-SA"/>
    </w:rPr>
  </w:style>
  <w:style w:type="paragraph" w:styleId="BalloonText">
    <w:name w:val="Balloon Text"/>
    <w:basedOn w:val="Normal"/>
    <w:link w:val="BalloonTextChar"/>
    <w:uiPriority w:val="99"/>
    <w:semiHidden/>
    <w:unhideWhenUsed/>
    <w:rsid w:val="00745A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AC7"/>
    <w:rPr>
      <w:rFonts w:ascii="Lucida Grande" w:eastAsia="Calibri" w:hAnsi="Lucida Grande" w:cs="Lucida Grande"/>
      <w:sz w:val="18"/>
      <w:szCs w:val="18"/>
      <w:lang w:bidi="en-US"/>
    </w:rPr>
  </w:style>
  <w:style w:type="paragraph" w:styleId="NoSpacing">
    <w:name w:val="No Spacing"/>
    <w:uiPriority w:val="1"/>
    <w:qFormat/>
    <w:rsid w:val="004C1D9C"/>
    <w:pPr>
      <w:widowControl/>
      <w:autoSpaceDE/>
      <w:autoSpaceDN/>
    </w:pPr>
  </w:style>
  <w:style w:type="character" w:styleId="Hyperlink">
    <w:name w:val="Hyperlink"/>
    <w:basedOn w:val="DefaultParagraphFont"/>
    <w:uiPriority w:val="99"/>
    <w:unhideWhenUsed/>
    <w:rsid w:val="004C1D9C"/>
    <w:rPr>
      <w:color w:val="0000FF" w:themeColor="hyperlink"/>
      <w:u w:val="single"/>
    </w:rPr>
  </w:style>
  <w:style w:type="paragraph" w:styleId="Revision">
    <w:name w:val="Revision"/>
    <w:hidden/>
    <w:uiPriority w:val="99"/>
    <w:semiHidden/>
    <w:rsid w:val="00933C7F"/>
    <w:pPr>
      <w:widowControl/>
      <w:autoSpaceDE/>
      <w:autoSpaceDN/>
    </w:pPr>
    <w:rPr>
      <w:rFonts w:ascii="Calibri" w:eastAsia="Calibri" w:hAnsi="Calibri" w:cs="Calibri"/>
      <w:lang w:bidi="en-US"/>
    </w:rPr>
  </w:style>
  <w:style w:type="character" w:styleId="FollowedHyperlink">
    <w:name w:val="FollowedHyperlink"/>
    <w:basedOn w:val="DefaultParagraphFont"/>
    <w:uiPriority w:val="99"/>
    <w:semiHidden/>
    <w:unhideWhenUsed/>
    <w:rsid w:val="00DD51E6"/>
    <w:rPr>
      <w:color w:val="800080" w:themeColor="followedHyperlink"/>
      <w:u w:val="single"/>
    </w:rPr>
  </w:style>
  <w:style w:type="character" w:customStyle="1" w:styleId="BodyTextChar">
    <w:name w:val="Body Text Char"/>
    <w:basedOn w:val="DefaultParagraphFont"/>
    <w:link w:val="BodyText"/>
    <w:uiPriority w:val="1"/>
    <w:rsid w:val="00BA1D95"/>
    <w:rPr>
      <w:rFonts w:ascii="Calibri" w:eastAsia="Calibri" w:hAnsi="Calibri" w:cs="Calibri"/>
      <w:lang w:bidi="en-US"/>
    </w:rPr>
  </w:style>
  <w:style w:type="paragraph" w:styleId="Footer">
    <w:name w:val="footer"/>
    <w:basedOn w:val="Normal"/>
    <w:link w:val="FooterChar"/>
    <w:uiPriority w:val="99"/>
    <w:unhideWhenUsed/>
    <w:rsid w:val="00B34D78"/>
    <w:pPr>
      <w:tabs>
        <w:tab w:val="center" w:pos="4320"/>
        <w:tab w:val="right" w:pos="8640"/>
      </w:tabs>
    </w:pPr>
  </w:style>
  <w:style w:type="character" w:customStyle="1" w:styleId="FooterChar">
    <w:name w:val="Footer Char"/>
    <w:basedOn w:val="DefaultParagraphFont"/>
    <w:link w:val="Footer"/>
    <w:uiPriority w:val="99"/>
    <w:rsid w:val="00B34D78"/>
    <w:rPr>
      <w:rFonts w:ascii="Calibri" w:eastAsia="Calibri" w:hAnsi="Calibri" w:cs="Calibri"/>
      <w:lang w:bidi="en-US"/>
    </w:rPr>
  </w:style>
  <w:style w:type="character" w:styleId="PageNumber">
    <w:name w:val="page number"/>
    <w:basedOn w:val="DefaultParagraphFont"/>
    <w:uiPriority w:val="99"/>
    <w:semiHidden/>
    <w:unhideWhenUsed/>
    <w:rsid w:val="00B34D78"/>
  </w:style>
  <w:style w:type="paragraph" w:styleId="Header">
    <w:name w:val="header"/>
    <w:basedOn w:val="Normal"/>
    <w:link w:val="HeaderChar"/>
    <w:uiPriority w:val="99"/>
    <w:unhideWhenUsed/>
    <w:rsid w:val="00B34D78"/>
    <w:pPr>
      <w:tabs>
        <w:tab w:val="center" w:pos="4320"/>
        <w:tab w:val="right" w:pos="8640"/>
      </w:tabs>
    </w:pPr>
  </w:style>
  <w:style w:type="character" w:customStyle="1" w:styleId="HeaderChar">
    <w:name w:val="Header Char"/>
    <w:basedOn w:val="DefaultParagraphFont"/>
    <w:link w:val="Header"/>
    <w:uiPriority w:val="99"/>
    <w:rsid w:val="00B34D78"/>
    <w:rPr>
      <w:rFonts w:ascii="Calibri" w:eastAsia="Calibri" w:hAnsi="Calibri" w:cs="Calibri"/>
      <w:lang w:bidi="en-US"/>
    </w:rPr>
  </w:style>
  <w:style w:type="paragraph" w:customStyle="1" w:styleId="Default">
    <w:name w:val="Default"/>
    <w:rsid w:val="00570728"/>
    <w:pPr>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62473">
      <w:bodyDiv w:val="1"/>
      <w:marLeft w:val="0"/>
      <w:marRight w:val="0"/>
      <w:marTop w:val="0"/>
      <w:marBottom w:val="0"/>
      <w:divBdr>
        <w:top w:val="none" w:sz="0" w:space="0" w:color="auto"/>
        <w:left w:val="none" w:sz="0" w:space="0" w:color="auto"/>
        <w:bottom w:val="none" w:sz="0" w:space="0" w:color="auto"/>
        <w:right w:val="none" w:sz="0" w:space="0" w:color="auto"/>
      </w:divBdr>
    </w:div>
    <w:div w:id="836270259">
      <w:bodyDiv w:val="1"/>
      <w:marLeft w:val="0"/>
      <w:marRight w:val="0"/>
      <w:marTop w:val="0"/>
      <w:marBottom w:val="0"/>
      <w:divBdr>
        <w:top w:val="none" w:sz="0" w:space="0" w:color="auto"/>
        <w:left w:val="none" w:sz="0" w:space="0" w:color="auto"/>
        <w:bottom w:val="none" w:sz="0" w:space="0" w:color="auto"/>
        <w:right w:val="none" w:sz="0" w:space="0" w:color="auto"/>
      </w:divBdr>
    </w:div>
    <w:div w:id="932469397">
      <w:bodyDiv w:val="1"/>
      <w:marLeft w:val="0"/>
      <w:marRight w:val="0"/>
      <w:marTop w:val="0"/>
      <w:marBottom w:val="0"/>
      <w:divBdr>
        <w:top w:val="none" w:sz="0" w:space="0" w:color="auto"/>
        <w:left w:val="none" w:sz="0" w:space="0" w:color="auto"/>
        <w:bottom w:val="none" w:sz="0" w:space="0" w:color="auto"/>
        <w:right w:val="none" w:sz="0" w:space="0" w:color="auto"/>
      </w:divBdr>
    </w:div>
    <w:div w:id="999818472">
      <w:bodyDiv w:val="1"/>
      <w:marLeft w:val="0"/>
      <w:marRight w:val="0"/>
      <w:marTop w:val="0"/>
      <w:marBottom w:val="0"/>
      <w:divBdr>
        <w:top w:val="none" w:sz="0" w:space="0" w:color="auto"/>
        <w:left w:val="none" w:sz="0" w:space="0" w:color="auto"/>
        <w:bottom w:val="none" w:sz="0" w:space="0" w:color="auto"/>
        <w:right w:val="none" w:sz="0" w:space="0" w:color="auto"/>
      </w:divBdr>
    </w:div>
    <w:div w:id="1031221020">
      <w:bodyDiv w:val="1"/>
      <w:marLeft w:val="0"/>
      <w:marRight w:val="0"/>
      <w:marTop w:val="0"/>
      <w:marBottom w:val="0"/>
      <w:divBdr>
        <w:top w:val="none" w:sz="0" w:space="0" w:color="auto"/>
        <w:left w:val="none" w:sz="0" w:space="0" w:color="auto"/>
        <w:bottom w:val="none" w:sz="0" w:space="0" w:color="auto"/>
        <w:right w:val="none" w:sz="0" w:space="0" w:color="auto"/>
      </w:divBdr>
      <w:divsChild>
        <w:div w:id="1496647693">
          <w:marLeft w:val="0"/>
          <w:marRight w:val="0"/>
          <w:marTop w:val="0"/>
          <w:marBottom w:val="0"/>
          <w:divBdr>
            <w:top w:val="none" w:sz="0" w:space="0" w:color="auto"/>
            <w:left w:val="none" w:sz="0" w:space="0" w:color="auto"/>
            <w:bottom w:val="none" w:sz="0" w:space="0" w:color="auto"/>
            <w:right w:val="none" w:sz="0" w:space="0" w:color="auto"/>
          </w:divBdr>
        </w:div>
        <w:div w:id="1408960983">
          <w:marLeft w:val="0"/>
          <w:marRight w:val="0"/>
          <w:marTop w:val="0"/>
          <w:marBottom w:val="0"/>
          <w:divBdr>
            <w:top w:val="none" w:sz="0" w:space="0" w:color="auto"/>
            <w:left w:val="none" w:sz="0" w:space="0" w:color="auto"/>
            <w:bottom w:val="none" w:sz="0" w:space="0" w:color="auto"/>
            <w:right w:val="none" w:sz="0" w:space="0" w:color="auto"/>
          </w:divBdr>
        </w:div>
        <w:div w:id="103773523">
          <w:marLeft w:val="0"/>
          <w:marRight w:val="0"/>
          <w:marTop w:val="0"/>
          <w:marBottom w:val="0"/>
          <w:divBdr>
            <w:top w:val="none" w:sz="0" w:space="0" w:color="auto"/>
            <w:left w:val="none" w:sz="0" w:space="0" w:color="auto"/>
            <w:bottom w:val="none" w:sz="0" w:space="0" w:color="auto"/>
            <w:right w:val="none" w:sz="0" w:space="0" w:color="auto"/>
          </w:divBdr>
        </w:div>
        <w:div w:id="477377446">
          <w:marLeft w:val="0"/>
          <w:marRight w:val="0"/>
          <w:marTop w:val="0"/>
          <w:marBottom w:val="0"/>
          <w:divBdr>
            <w:top w:val="none" w:sz="0" w:space="0" w:color="auto"/>
            <w:left w:val="none" w:sz="0" w:space="0" w:color="auto"/>
            <w:bottom w:val="none" w:sz="0" w:space="0" w:color="auto"/>
            <w:right w:val="none" w:sz="0" w:space="0" w:color="auto"/>
          </w:divBdr>
        </w:div>
        <w:div w:id="2027443869">
          <w:marLeft w:val="0"/>
          <w:marRight w:val="0"/>
          <w:marTop w:val="0"/>
          <w:marBottom w:val="0"/>
          <w:divBdr>
            <w:top w:val="none" w:sz="0" w:space="0" w:color="auto"/>
            <w:left w:val="none" w:sz="0" w:space="0" w:color="auto"/>
            <w:bottom w:val="none" w:sz="0" w:space="0" w:color="auto"/>
            <w:right w:val="none" w:sz="0" w:space="0" w:color="auto"/>
          </w:divBdr>
        </w:div>
        <w:div w:id="1726484454">
          <w:marLeft w:val="0"/>
          <w:marRight w:val="0"/>
          <w:marTop w:val="0"/>
          <w:marBottom w:val="0"/>
          <w:divBdr>
            <w:top w:val="none" w:sz="0" w:space="0" w:color="auto"/>
            <w:left w:val="none" w:sz="0" w:space="0" w:color="auto"/>
            <w:bottom w:val="none" w:sz="0" w:space="0" w:color="auto"/>
            <w:right w:val="none" w:sz="0" w:space="0" w:color="auto"/>
          </w:divBdr>
        </w:div>
        <w:div w:id="74669151">
          <w:marLeft w:val="0"/>
          <w:marRight w:val="0"/>
          <w:marTop w:val="0"/>
          <w:marBottom w:val="0"/>
          <w:divBdr>
            <w:top w:val="none" w:sz="0" w:space="0" w:color="auto"/>
            <w:left w:val="none" w:sz="0" w:space="0" w:color="auto"/>
            <w:bottom w:val="none" w:sz="0" w:space="0" w:color="auto"/>
            <w:right w:val="none" w:sz="0" w:space="0" w:color="auto"/>
          </w:divBdr>
        </w:div>
        <w:div w:id="1113016517">
          <w:marLeft w:val="0"/>
          <w:marRight w:val="0"/>
          <w:marTop w:val="0"/>
          <w:marBottom w:val="0"/>
          <w:divBdr>
            <w:top w:val="none" w:sz="0" w:space="0" w:color="auto"/>
            <w:left w:val="none" w:sz="0" w:space="0" w:color="auto"/>
            <w:bottom w:val="none" w:sz="0" w:space="0" w:color="auto"/>
            <w:right w:val="none" w:sz="0" w:space="0" w:color="auto"/>
          </w:divBdr>
        </w:div>
        <w:div w:id="1189105311">
          <w:marLeft w:val="0"/>
          <w:marRight w:val="0"/>
          <w:marTop w:val="0"/>
          <w:marBottom w:val="0"/>
          <w:divBdr>
            <w:top w:val="none" w:sz="0" w:space="0" w:color="auto"/>
            <w:left w:val="none" w:sz="0" w:space="0" w:color="auto"/>
            <w:bottom w:val="none" w:sz="0" w:space="0" w:color="auto"/>
            <w:right w:val="none" w:sz="0" w:space="0" w:color="auto"/>
          </w:divBdr>
        </w:div>
      </w:divsChild>
    </w:div>
    <w:div w:id="1112362656">
      <w:bodyDiv w:val="1"/>
      <w:marLeft w:val="0"/>
      <w:marRight w:val="0"/>
      <w:marTop w:val="0"/>
      <w:marBottom w:val="0"/>
      <w:divBdr>
        <w:top w:val="none" w:sz="0" w:space="0" w:color="auto"/>
        <w:left w:val="none" w:sz="0" w:space="0" w:color="auto"/>
        <w:bottom w:val="none" w:sz="0" w:space="0" w:color="auto"/>
        <w:right w:val="none" w:sz="0" w:space="0" w:color="auto"/>
      </w:divBdr>
    </w:div>
    <w:div w:id="1683891875">
      <w:bodyDiv w:val="1"/>
      <w:marLeft w:val="0"/>
      <w:marRight w:val="0"/>
      <w:marTop w:val="0"/>
      <w:marBottom w:val="0"/>
      <w:divBdr>
        <w:top w:val="none" w:sz="0" w:space="0" w:color="auto"/>
        <w:left w:val="none" w:sz="0" w:space="0" w:color="auto"/>
        <w:bottom w:val="none" w:sz="0" w:space="0" w:color="auto"/>
        <w:right w:val="none" w:sz="0" w:space="0" w:color="auto"/>
      </w:divBdr>
    </w:div>
    <w:div w:id="1839492614">
      <w:bodyDiv w:val="1"/>
      <w:marLeft w:val="0"/>
      <w:marRight w:val="0"/>
      <w:marTop w:val="0"/>
      <w:marBottom w:val="0"/>
      <w:divBdr>
        <w:top w:val="none" w:sz="0" w:space="0" w:color="auto"/>
        <w:left w:val="none" w:sz="0" w:space="0" w:color="auto"/>
        <w:bottom w:val="none" w:sz="0" w:space="0" w:color="auto"/>
        <w:right w:val="none" w:sz="0" w:space="0" w:color="auto"/>
      </w:divBdr>
    </w:div>
    <w:div w:id="2112553230">
      <w:bodyDiv w:val="1"/>
      <w:marLeft w:val="0"/>
      <w:marRight w:val="0"/>
      <w:marTop w:val="0"/>
      <w:marBottom w:val="0"/>
      <w:divBdr>
        <w:top w:val="none" w:sz="0" w:space="0" w:color="auto"/>
        <w:left w:val="none" w:sz="0" w:space="0" w:color="auto"/>
        <w:bottom w:val="none" w:sz="0" w:space="0" w:color="auto"/>
        <w:right w:val="none" w:sz="0" w:space="0" w:color="auto"/>
      </w:divBdr>
      <w:divsChild>
        <w:div w:id="877863099">
          <w:marLeft w:val="720"/>
          <w:marRight w:val="0"/>
          <w:marTop w:val="0"/>
          <w:marBottom w:val="200"/>
          <w:divBdr>
            <w:top w:val="none" w:sz="0" w:space="0" w:color="auto"/>
            <w:left w:val="none" w:sz="0" w:space="0" w:color="auto"/>
            <w:bottom w:val="none" w:sz="0" w:space="0" w:color="auto"/>
            <w:right w:val="none" w:sz="0" w:space="0" w:color="auto"/>
          </w:divBdr>
        </w:div>
        <w:div w:id="747119648">
          <w:marLeft w:val="0"/>
          <w:marRight w:val="0"/>
          <w:marTop w:val="0"/>
          <w:marBottom w:val="0"/>
          <w:divBdr>
            <w:top w:val="none" w:sz="0" w:space="0" w:color="auto"/>
            <w:left w:val="none" w:sz="0" w:space="0" w:color="auto"/>
            <w:bottom w:val="none" w:sz="0" w:space="0" w:color="auto"/>
            <w:right w:val="none" w:sz="0" w:space="0" w:color="auto"/>
          </w:divBdr>
        </w:div>
      </w:divsChild>
    </w:div>
    <w:div w:id="2131656028">
      <w:bodyDiv w:val="1"/>
      <w:marLeft w:val="0"/>
      <w:marRight w:val="0"/>
      <w:marTop w:val="0"/>
      <w:marBottom w:val="0"/>
      <w:divBdr>
        <w:top w:val="none" w:sz="0" w:space="0" w:color="auto"/>
        <w:left w:val="none" w:sz="0" w:space="0" w:color="auto"/>
        <w:bottom w:val="none" w:sz="0" w:space="0" w:color="auto"/>
        <w:right w:val="none" w:sz="0" w:space="0" w:color="auto"/>
      </w:divBdr>
      <w:divsChild>
        <w:div w:id="1013872177">
          <w:marLeft w:val="720"/>
          <w:marRight w:val="0"/>
          <w:marTop w:val="0"/>
          <w:marBottom w:val="200"/>
          <w:divBdr>
            <w:top w:val="none" w:sz="0" w:space="0" w:color="auto"/>
            <w:left w:val="none" w:sz="0" w:space="0" w:color="auto"/>
            <w:bottom w:val="none" w:sz="0" w:space="0" w:color="auto"/>
            <w:right w:val="none" w:sz="0" w:space="0" w:color="auto"/>
          </w:divBdr>
        </w:div>
        <w:div w:id="15920790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ura.crivello@wicourts.gov" TargetMode="External"/><Relationship Id="rId13" Type="http://schemas.openxmlformats.org/officeDocument/2006/relationships/hyperlink" Target="mailto:sarah.henery@wisconsin.gov" TargetMode="External"/><Relationship Id="rId18" Type="http://schemas.openxmlformats.org/officeDocument/2006/relationships/hyperlink" Target="mailto:kangers@chw.org" TargetMode="External"/><Relationship Id="rId26" Type="http://schemas.openxmlformats.org/officeDocument/2006/relationships/hyperlink" Target="mailto:dlehto@live.co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elisabeth.mueller@da.wi.gov" TargetMode="External"/><Relationship Id="rId34" Type="http://schemas.openxmlformats.org/officeDocument/2006/relationships/hyperlink" Target="mailto:ccccustodyintake@milwaukeecountywi.gov"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usan.bajurny@wicourts.gov" TargetMode="External"/><Relationship Id="rId17" Type="http://schemas.openxmlformats.org/officeDocument/2006/relationships/hyperlink" Target="mailto:sleggio@chw.org" TargetMode="External"/><Relationship Id="rId25" Type="http://schemas.openxmlformats.org/officeDocument/2006/relationships/hyperlink" Target="mailto:dthomas@lasmilwaukee.com" TargetMode="External"/><Relationship Id="rId33" Type="http://schemas.openxmlformats.org/officeDocument/2006/relationships/hyperlink" Target="mailto:milwjuveclericals@opd.wi.gov" TargetMode="External"/><Relationship Id="rId38" Type="http://schemas.openxmlformats.org/officeDocument/2006/relationships/hyperlink" Target="https://zoom.u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mcmorrow@sainta.org" TargetMode="External"/><Relationship Id="rId20" Type="http://schemas.openxmlformats.org/officeDocument/2006/relationships/hyperlink" Target="mailto:chantell.jewell@milwaukeecountywi.gov" TargetMode="External"/><Relationship Id="rId29" Type="http://schemas.openxmlformats.org/officeDocument/2006/relationships/hyperlink" Target="mailto:beth.lauck@kidsmatterinc.or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my.kruczynski@wicourts.gov" TargetMode="External"/><Relationship Id="rId24" Type="http://schemas.openxmlformats.org/officeDocument/2006/relationships/hyperlink" Target="mailto:dweiss@lasmilwaukee.com" TargetMode="External"/><Relationship Id="rId32" Type="http://schemas.openxmlformats.org/officeDocument/2006/relationships/hyperlink" Target="mailto:ccccustodyintake@milwaukeecountywi.gov" TargetMode="External"/><Relationship Id="rId37" Type="http://schemas.openxmlformats.org/officeDocument/2006/relationships/hyperlink" Target="https://wicourts.zoom.us"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marks@sainta.org" TargetMode="External"/><Relationship Id="rId23" Type="http://schemas.openxmlformats.org/officeDocument/2006/relationships/hyperlink" Target="mailto:holtzk@opd.wi.gov" TargetMode="External"/><Relationship Id="rId28" Type="http://schemas.openxmlformats.org/officeDocument/2006/relationships/hyperlink" Target="mailto:kevin.gilboy@milwaukeecountywi.gov" TargetMode="External"/><Relationship Id="rId36" Type="http://schemas.openxmlformats.org/officeDocument/2006/relationships/hyperlink" Target="mailto:milwjuveclericals@opd.wi.gov" TargetMode="External"/><Relationship Id="rId10" Type="http://schemas.openxmlformats.org/officeDocument/2006/relationships/hyperlink" Target="mailto:Robert.mochel@wicourts.gov" TargetMode="External"/><Relationship Id="rId19" Type="http://schemas.openxmlformats.org/officeDocument/2006/relationships/hyperlink" Target="mailto:mark.mertens@milwaukeecountywi.gov" TargetMode="External"/><Relationship Id="rId31" Type="http://schemas.openxmlformats.org/officeDocument/2006/relationships/hyperlink" Target="mailto:milwjuveclericals@opd.wi.gov"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lizabeth.finn-gorski@wicourts.gov" TargetMode="External"/><Relationship Id="rId14" Type="http://schemas.openxmlformats.org/officeDocument/2006/relationships/hyperlink" Target="mailto:bridget.chybowski@wisconsin.gov" TargetMode="External"/><Relationship Id="rId22" Type="http://schemas.openxmlformats.org/officeDocument/2006/relationships/hyperlink" Target="mailto:dormanr@opd.wi.gov" TargetMode="External"/><Relationship Id="rId27" Type="http://schemas.openxmlformats.org/officeDocument/2006/relationships/hyperlink" Target="mailto:jodi@sanfelippolaw.com" TargetMode="External"/><Relationship Id="rId30" Type="http://schemas.openxmlformats.org/officeDocument/2006/relationships/hyperlink" Target="https://zoom.us" TargetMode="External"/><Relationship Id="rId35" Type="http://schemas.openxmlformats.org/officeDocument/2006/relationships/hyperlink" Target="mailto:dweiss@lasmilwaukee.com"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7B87B-ED43-46EE-A9CA-466D2734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6122</Words>
  <Characters>34900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40941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Mochel</dc:creator>
  <cp:lastModifiedBy>Jessica Sawinski</cp:lastModifiedBy>
  <cp:revision>2</cp:revision>
  <cp:lastPrinted>2020-05-06T13:11:00Z</cp:lastPrinted>
  <dcterms:created xsi:type="dcterms:W3CDTF">2021-02-17T18:48:00Z</dcterms:created>
  <dcterms:modified xsi:type="dcterms:W3CDTF">2021-02-17T18:48:00Z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2020-03-15T00:00:00Z</vt:filetime>
  </property>
  <property fmtid="{D5CDD505-2E9C-101B-9397-08002B2CF9AE}" pid="3" name="Creator">
    <vt:lpwstr>Microsoft® Word 2016</vt:lpwstr>
  </property>
  <property fmtid="{D5CDD505-2E9C-101B-9397-08002B2CF9AE}" pid="4" name="LastSaved">
    <vt:filetime>2020-03-19T00:00:00Z</vt:filetime>
  </property>
</Properties>
</file>